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11148"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ook w:val="01E0"/>
      </w:tblPr>
      <w:tblGrid>
        <w:gridCol w:w="288"/>
        <w:gridCol w:w="270"/>
        <w:gridCol w:w="1176"/>
        <w:gridCol w:w="9414"/>
      </w:tblGrid>
      <w:tr w:rsidR="00734A8F" w:rsidRPr="00AC736B" w:rsidTr="008738BD">
        <w:trPr>
          <w:cantSplit/>
          <w:trHeight w:val="795"/>
          <w:tblHeader/>
        </w:trPr>
        <w:tc>
          <w:tcPr>
            <w:tcW w:w="1734" w:type="dxa"/>
            <w:gridSpan w:val="3"/>
            <w:tcBorders>
              <w:right w:val="nil"/>
            </w:tcBorders>
          </w:tcPr>
          <w:p w:rsidR="00734A8F" w:rsidRPr="00AC736B" w:rsidRDefault="002B4AEC" w:rsidP="002242E0">
            <w:pPr>
              <w:tabs>
                <w:tab w:val="left" w:pos="432"/>
              </w:tabs>
              <w:jc w:val="center"/>
              <w:rPr>
                <w:sz w:val="22"/>
                <w:szCs w:val="22"/>
              </w:rPr>
            </w:pPr>
            <w:r w:rsidRPr="00AC736B">
              <w:rPr>
                <w:noProof/>
                <w:sz w:val="22"/>
                <w:szCs w:val="22"/>
              </w:rPr>
              <w:drawing>
                <wp:anchor distT="0" distB="0" distL="114300" distR="114300" simplePos="0" relativeHeight="251657216" behindDoc="0" locked="0" layoutInCell="1" allowOverlap="1">
                  <wp:simplePos x="0" y="0"/>
                  <wp:positionH relativeFrom="column">
                    <wp:posOffset>-19050</wp:posOffset>
                  </wp:positionH>
                  <wp:positionV relativeFrom="paragraph">
                    <wp:posOffset>28575</wp:posOffset>
                  </wp:positionV>
                  <wp:extent cx="457200" cy="435603"/>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8917" cy="437239"/>
                          </a:xfrm>
                          <a:prstGeom prst="rect">
                            <a:avLst/>
                          </a:prstGeom>
                          <a:noFill/>
                          <a:ln w="9525">
                            <a:noFill/>
                            <a:prstDash val="sysDot"/>
                            <a:miter lim="800000"/>
                            <a:headEnd/>
                            <a:tailEnd/>
                          </a:ln>
                        </pic:spPr>
                      </pic:pic>
                    </a:graphicData>
                  </a:graphic>
                </wp:anchor>
              </w:drawing>
            </w:r>
            <w:r w:rsidR="0016119C">
              <w:rPr>
                <w:sz w:val="22"/>
                <w:szCs w:val="22"/>
              </w:rPr>
              <w:t xml:space="preserve"> </w:t>
            </w:r>
          </w:p>
        </w:tc>
        <w:tc>
          <w:tcPr>
            <w:tcW w:w="9414" w:type="dxa"/>
            <w:tcBorders>
              <w:left w:val="nil"/>
            </w:tcBorders>
          </w:tcPr>
          <w:p w:rsidR="00734A8F" w:rsidRPr="00966540" w:rsidRDefault="00734A8F" w:rsidP="00A43348">
            <w:pPr>
              <w:tabs>
                <w:tab w:val="left" w:pos="1471"/>
                <w:tab w:val="center" w:pos="4573"/>
                <w:tab w:val="left" w:pos="6456"/>
              </w:tabs>
              <w:spacing w:before="120"/>
              <w:jc w:val="center"/>
              <w:rPr>
                <w:rFonts w:ascii="Biondi" w:hAnsi="Biondi"/>
                <w:b/>
                <w:sz w:val="18"/>
                <w:szCs w:val="18"/>
              </w:rPr>
            </w:pPr>
            <w:r w:rsidRPr="00966540">
              <w:rPr>
                <w:rFonts w:ascii="Biondi" w:hAnsi="Biondi"/>
                <w:b/>
                <w:sz w:val="18"/>
                <w:szCs w:val="18"/>
              </w:rPr>
              <w:t>To Your Table</w:t>
            </w:r>
            <w:r w:rsidR="008738BD">
              <w:rPr>
                <w:rFonts w:ascii="Biondi" w:hAnsi="Biondi"/>
                <w:b/>
                <w:sz w:val="18"/>
                <w:szCs w:val="18"/>
              </w:rPr>
              <w:t xml:space="preserve"> </w:t>
            </w:r>
            <w:r w:rsidR="006D74C5">
              <w:rPr>
                <w:rFonts w:ascii="Biondi" w:hAnsi="Biondi"/>
                <w:b/>
                <w:sz w:val="18"/>
                <w:szCs w:val="18"/>
              </w:rPr>
              <w:t>Fall</w:t>
            </w:r>
            <w:r w:rsidR="00A43348">
              <w:rPr>
                <w:rFonts w:ascii="Biondi" w:hAnsi="Biondi"/>
                <w:b/>
                <w:sz w:val="18"/>
                <w:szCs w:val="18"/>
              </w:rPr>
              <w:t xml:space="preserve"> </w:t>
            </w:r>
            <w:r w:rsidR="004F0FD7" w:rsidRPr="00966540">
              <w:rPr>
                <w:rFonts w:ascii="Biondi" w:hAnsi="Biondi"/>
                <w:b/>
                <w:sz w:val="18"/>
                <w:szCs w:val="18"/>
              </w:rPr>
              <w:t>201</w:t>
            </w:r>
            <w:r w:rsidR="00A43348">
              <w:rPr>
                <w:rFonts w:ascii="Biondi" w:hAnsi="Biondi"/>
                <w:b/>
                <w:sz w:val="18"/>
                <w:szCs w:val="18"/>
              </w:rPr>
              <w:t>4</w:t>
            </w:r>
          </w:p>
          <w:p w:rsidR="00734A8F" w:rsidRPr="00966540" w:rsidRDefault="0049777F" w:rsidP="00A853BD">
            <w:pPr>
              <w:spacing w:before="120"/>
              <w:ind w:left="-216"/>
              <w:jc w:val="center"/>
              <w:rPr>
                <w:rFonts w:ascii="Biondi" w:hAnsi="Biondi"/>
                <w:b/>
                <w:sz w:val="22"/>
                <w:szCs w:val="22"/>
              </w:rPr>
            </w:pPr>
            <w:r w:rsidRPr="00966540">
              <w:rPr>
                <w:rFonts w:ascii="Biondi" w:hAnsi="Biondi"/>
                <w:b/>
                <w:sz w:val="18"/>
                <w:szCs w:val="18"/>
              </w:rPr>
              <w:t>Meal Instructions week</w:t>
            </w:r>
            <w:r w:rsidR="00872962">
              <w:rPr>
                <w:rFonts w:ascii="Biondi" w:hAnsi="Biondi"/>
                <w:b/>
                <w:sz w:val="18"/>
                <w:szCs w:val="18"/>
              </w:rPr>
              <w:t xml:space="preserve"> </w:t>
            </w:r>
            <w:r w:rsidR="00A853BD">
              <w:rPr>
                <w:rFonts w:ascii="Biondi" w:hAnsi="Biondi"/>
                <w:b/>
                <w:sz w:val="18"/>
                <w:szCs w:val="18"/>
              </w:rPr>
              <w:t>3</w:t>
            </w:r>
          </w:p>
        </w:tc>
      </w:tr>
      <w:tr w:rsidR="00734A8F" w:rsidRPr="00AC736B" w:rsidTr="006D74C5">
        <w:trPr>
          <w:trHeight w:val="2505"/>
        </w:trPr>
        <w:tc>
          <w:tcPr>
            <w:tcW w:w="11148" w:type="dxa"/>
            <w:gridSpan w:val="4"/>
          </w:tcPr>
          <w:p w:rsidR="00A853BD" w:rsidRDefault="00A853BD" w:rsidP="00A853BD">
            <w:pPr>
              <w:jc w:val="center"/>
              <w:rPr>
                <w:rFonts w:ascii="Biondi" w:hAnsi="Biondi"/>
                <w:noProof/>
              </w:rPr>
            </w:pPr>
            <w:r w:rsidRPr="00A853BD">
              <w:rPr>
                <w:rFonts w:ascii="Biondi" w:hAnsi="Biondi"/>
                <w:noProof/>
              </w:rPr>
              <w:t>Meet Your Farmer: Yuppie Hill Poultry</w:t>
            </w:r>
            <w:r>
              <w:rPr>
                <w:rFonts w:ascii="Biondi" w:hAnsi="Biondi"/>
                <w:noProof/>
              </w:rPr>
              <w:t xml:space="preserve"> from Burlington, WI</w:t>
            </w:r>
          </w:p>
          <w:p w:rsidR="004A336D" w:rsidRPr="00A853BD" w:rsidRDefault="00A853BD" w:rsidP="00A853BD">
            <w:pPr>
              <w:jc w:val="center"/>
              <w:rPr>
                <w:sz w:val="18"/>
                <w:szCs w:val="18"/>
              </w:rPr>
            </w:pPr>
            <w:r w:rsidRPr="00A853BD">
              <w:rPr>
                <w:sz w:val="18"/>
                <w:szCs w:val="18"/>
              </w:rPr>
              <w:t xml:space="preserve">Lynn </w:t>
            </w:r>
            <w:proofErr w:type="spellStart"/>
            <w:r w:rsidRPr="00A853BD">
              <w:rPr>
                <w:sz w:val="18"/>
                <w:szCs w:val="18"/>
              </w:rPr>
              <w:t>Lein</w:t>
            </w:r>
            <w:proofErr w:type="spellEnd"/>
            <w:r w:rsidRPr="00A853BD">
              <w:rPr>
                <w:sz w:val="18"/>
                <w:szCs w:val="18"/>
              </w:rPr>
              <w:t xml:space="preserve"> left her career in the health care industry and began farming with her father in 1999—literally beginning with only twelve laying hens. Despite the small number, the hens were enough to provide eggs for her family, including her three children as well as her close friends and neighbors. When Lynn’s flock grew to two hundred birds, she became determined to provide her chickens with as comfortable living conditions as possible. Her attention to detail did not fall upon blind eyes.   Neighbors would often stop by to check out her bird’s “high class” living quarters and began referring to them as “yuppies” because they had it so good. As her flock doubled and tripled in size, Lynn began direct marketing her eggs under the name, Yuppie Hill Poultry. She soon landed a few major retail and restaurant accounts in Milwaukee, as well as quickly becoming a staple at local farmers markets. Lynn moved to the new farm on Potter Road in 2004 and immediately began renovations on the barns and buildings throughout the property.     The original main barn, which now houses a café, was once home to 2,500 hens. In the summer of 2008 a brand new barn was built on the north</w:t>
            </w:r>
            <w:r w:rsidRPr="00A853BD">
              <w:rPr>
                <w:rStyle w:val="style34"/>
                <w:sz w:val="18"/>
                <w:szCs w:val="18"/>
              </w:rPr>
              <w:t xml:space="preserve"> side of the property. The ne</w:t>
            </w:r>
            <w:r w:rsidRPr="00A853BD">
              <w:rPr>
                <w:sz w:val="18"/>
                <w:szCs w:val="18"/>
              </w:rPr>
              <w:t>w barn is equipped with state of the art feeders and ventilation that allows Lynn to raise all of her birds in a cage free environment. There is no finer display of Lynn’s attention to detail than the rustic country style café which is now established in the farms original main barn. The café is open for breakfast on the weekends and will host seasonal tasting dinners throughout the year. In addition to her chores, Lynn maintains around fifty sales accounts. Yuppie Hill now raises laying hens, broilers, Turkeys, and a prized breed of Berkshire Hog. Lynn has partnered with regional chefs to design a line of artisan cured Berkshire products that are due to hit the market in 2010.</w:t>
            </w:r>
            <w:r>
              <w:rPr>
                <w:sz w:val="18"/>
                <w:szCs w:val="18"/>
              </w:rPr>
              <w:t xml:space="preserve">   </w:t>
            </w:r>
            <w:r w:rsidRPr="00A853BD">
              <w:rPr>
                <w:sz w:val="18"/>
                <w:szCs w:val="18"/>
              </w:rPr>
              <w:t>yuppiehillpoultry.com</w:t>
            </w:r>
          </w:p>
        </w:tc>
      </w:tr>
      <w:tr w:rsidR="00734A8F" w:rsidRPr="00AC736B" w:rsidTr="00D1193E">
        <w:trPr>
          <w:cantSplit/>
          <w:trHeight w:val="292"/>
        </w:trPr>
        <w:tc>
          <w:tcPr>
            <w:tcW w:w="288" w:type="dxa"/>
          </w:tcPr>
          <w:p w:rsidR="00734A8F" w:rsidRPr="00AC736B" w:rsidRDefault="00734A8F" w:rsidP="00734A8F">
            <w:pPr>
              <w:spacing w:before="60" w:after="60"/>
              <w:jc w:val="center"/>
              <w:rPr>
                <w:rFonts w:ascii="Tahoma" w:hAnsi="Tahoma" w:cs="Tahoma"/>
                <w:b/>
                <w:sz w:val="18"/>
                <w:szCs w:val="18"/>
              </w:rPr>
            </w:pPr>
            <w:r w:rsidRPr="00AC736B">
              <w:rPr>
                <w:rFonts w:ascii="Tahoma" w:hAnsi="Tahoma" w:cs="Tahoma"/>
                <w:b/>
                <w:sz w:val="18"/>
                <w:szCs w:val="18"/>
              </w:rPr>
              <w:t xml:space="preserve"> </w:t>
            </w:r>
          </w:p>
        </w:tc>
        <w:tc>
          <w:tcPr>
            <w:tcW w:w="10860" w:type="dxa"/>
            <w:gridSpan w:val="3"/>
          </w:tcPr>
          <w:p w:rsidR="00734A8F" w:rsidRPr="00966540" w:rsidRDefault="008503F0" w:rsidP="0047064B">
            <w:pPr>
              <w:spacing w:before="60" w:after="60"/>
              <w:jc w:val="center"/>
              <w:rPr>
                <w:rFonts w:ascii="Biondi" w:hAnsi="Biondi" w:cs="Tahoma"/>
                <w:b/>
                <w:sz w:val="26"/>
                <w:szCs w:val="26"/>
              </w:rPr>
            </w:pPr>
            <w:r w:rsidRPr="00966540">
              <w:rPr>
                <w:rFonts w:ascii="Biondi" w:hAnsi="Biondi"/>
                <w:b/>
                <w:sz w:val="26"/>
                <w:szCs w:val="26"/>
              </w:rPr>
              <w:t>COOKING INSTRUCTIONS</w:t>
            </w:r>
            <w:r w:rsidR="005073AA">
              <w:rPr>
                <w:rFonts w:ascii="Biondi" w:hAnsi="Biondi"/>
                <w:b/>
                <w:sz w:val="26"/>
                <w:szCs w:val="26"/>
              </w:rPr>
              <w:t xml:space="preserve"> (</w:t>
            </w:r>
            <w:r w:rsidR="0047064B">
              <w:rPr>
                <w:rFonts w:ascii="Biondi" w:hAnsi="Biondi"/>
                <w:b/>
                <w:sz w:val="20"/>
                <w:szCs w:val="20"/>
              </w:rPr>
              <w:t>Cooking times may vary</w:t>
            </w:r>
            <w:r w:rsidR="005073AA">
              <w:rPr>
                <w:rFonts w:ascii="Biondi" w:hAnsi="Biondi"/>
                <w:b/>
                <w:sz w:val="20"/>
                <w:szCs w:val="20"/>
              </w:rPr>
              <w:t>)</w:t>
            </w:r>
          </w:p>
        </w:tc>
      </w:tr>
      <w:tr w:rsidR="00734A8F" w:rsidRPr="00FA0EAB" w:rsidTr="006562E9">
        <w:trPr>
          <w:cantSplit/>
          <w:trHeight w:val="660"/>
        </w:trPr>
        <w:tc>
          <w:tcPr>
            <w:tcW w:w="288" w:type="dxa"/>
            <w:vMerge w:val="restart"/>
          </w:tcPr>
          <w:p w:rsidR="00734A8F" w:rsidRPr="00FA0EAB" w:rsidRDefault="00734A8F" w:rsidP="00734A8F">
            <w:pPr>
              <w:spacing w:before="60" w:after="60"/>
              <w:rPr>
                <w:rFonts w:ascii="Comic Sans MS" w:hAnsi="Comic Sans MS" w:cs="Tahoma"/>
                <w:sz w:val="18"/>
                <w:szCs w:val="18"/>
              </w:rPr>
            </w:pPr>
          </w:p>
          <w:p w:rsidR="00734A8F" w:rsidRPr="00FA0EAB" w:rsidRDefault="00734A8F" w:rsidP="00734A8F">
            <w:pPr>
              <w:spacing w:before="60" w:after="60"/>
              <w:rPr>
                <w:rFonts w:ascii="Comic Sans MS" w:hAnsi="Comic Sans MS" w:cs="Tahoma"/>
                <w:sz w:val="18"/>
                <w:szCs w:val="18"/>
              </w:rPr>
            </w:pPr>
          </w:p>
          <w:p w:rsidR="00734A8F" w:rsidRPr="00FA0EAB" w:rsidRDefault="00734A8F" w:rsidP="00734A8F">
            <w:pPr>
              <w:spacing w:before="60" w:after="60"/>
              <w:rPr>
                <w:rFonts w:ascii="Comic Sans MS" w:hAnsi="Comic Sans MS" w:cs="Tahoma"/>
                <w:sz w:val="18"/>
                <w:szCs w:val="18"/>
              </w:rPr>
            </w:pPr>
          </w:p>
          <w:p w:rsidR="00734A8F" w:rsidRPr="00FA0EAB" w:rsidRDefault="00734A8F" w:rsidP="00734A8F">
            <w:pPr>
              <w:spacing w:before="60" w:after="60"/>
              <w:rPr>
                <w:rFonts w:ascii="Comic Sans MS" w:hAnsi="Comic Sans MS" w:cs="Tahoma"/>
                <w:sz w:val="18"/>
                <w:szCs w:val="18"/>
              </w:rPr>
            </w:pPr>
          </w:p>
        </w:tc>
        <w:tc>
          <w:tcPr>
            <w:tcW w:w="270" w:type="dxa"/>
          </w:tcPr>
          <w:p w:rsidR="00734A8F" w:rsidRPr="00FA0EAB" w:rsidRDefault="00734A8F" w:rsidP="00734A8F">
            <w:pPr>
              <w:rPr>
                <w:rFonts w:ascii="Comic Sans MS" w:hAnsi="Comic Sans MS"/>
                <w:sz w:val="22"/>
                <w:szCs w:val="22"/>
              </w:rPr>
            </w:pPr>
          </w:p>
        </w:tc>
        <w:tc>
          <w:tcPr>
            <w:tcW w:w="10590" w:type="dxa"/>
            <w:gridSpan w:val="2"/>
          </w:tcPr>
          <w:p w:rsidR="004E6F12" w:rsidRDefault="00A853BD" w:rsidP="004E6F12">
            <w:pPr>
              <w:spacing w:before="60" w:after="60"/>
              <w:jc w:val="center"/>
              <w:rPr>
                <w:rFonts w:ascii="Biondi" w:hAnsi="Biondi"/>
                <w:color w:val="C00000"/>
                <w:sz w:val="20"/>
                <w:szCs w:val="20"/>
              </w:rPr>
            </w:pPr>
            <w:r>
              <w:rPr>
                <w:rFonts w:ascii="Biondi" w:hAnsi="Biondi"/>
                <w:color w:val="C00000"/>
                <w:sz w:val="20"/>
                <w:szCs w:val="20"/>
              </w:rPr>
              <w:t>Spinach &amp; Artichoke Stuffed Amish Chicken</w:t>
            </w:r>
          </w:p>
          <w:p w:rsidR="00734A8F" w:rsidRPr="00C42DC6" w:rsidRDefault="00C42DC6" w:rsidP="00C42DC6">
            <w:pPr>
              <w:spacing w:before="60" w:after="60"/>
              <w:jc w:val="center"/>
              <w:rPr>
                <w:rFonts w:ascii="Biondi" w:hAnsi="Biondi"/>
                <w:sz w:val="16"/>
                <w:szCs w:val="16"/>
              </w:rPr>
            </w:pPr>
            <w:r w:rsidRPr="00C42DC6">
              <w:rPr>
                <w:rFonts w:ascii="Biondi" w:hAnsi="Biondi"/>
                <w:sz w:val="16"/>
                <w:szCs w:val="16"/>
              </w:rPr>
              <w:t xml:space="preserve">Keep frozen. Preheat oven to 350 degrees, remove lid and place on a sheet tray. Bake for 40 minutes. </w:t>
            </w:r>
          </w:p>
        </w:tc>
      </w:tr>
      <w:tr w:rsidR="00734A8F" w:rsidRPr="00FA0EAB" w:rsidTr="00D1193E">
        <w:trPr>
          <w:cantSplit/>
          <w:trHeight w:val="399"/>
        </w:trPr>
        <w:tc>
          <w:tcPr>
            <w:tcW w:w="288" w:type="dxa"/>
            <w:vMerge/>
          </w:tcPr>
          <w:p w:rsidR="00734A8F" w:rsidRPr="00FA0EAB" w:rsidRDefault="00734A8F" w:rsidP="00734A8F">
            <w:pPr>
              <w:spacing w:before="60" w:after="60"/>
              <w:rPr>
                <w:rFonts w:ascii="Comic Sans MS" w:hAnsi="Comic Sans MS" w:cs="Tahoma"/>
                <w:sz w:val="18"/>
                <w:szCs w:val="18"/>
              </w:rPr>
            </w:pPr>
          </w:p>
        </w:tc>
        <w:tc>
          <w:tcPr>
            <w:tcW w:w="270" w:type="dxa"/>
          </w:tcPr>
          <w:p w:rsidR="00734A8F" w:rsidRPr="00FA0EAB" w:rsidRDefault="00734A8F" w:rsidP="00734A8F">
            <w:pPr>
              <w:rPr>
                <w:rFonts w:ascii="Comic Sans MS" w:hAnsi="Comic Sans MS"/>
                <w:sz w:val="22"/>
                <w:szCs w:val="22"/>
              </w:rPr>
            </w:pPr>
          </w:p>
        </w:tc>
        <w:tc>
          <w:tcPr>
            <w:tcW w:w="10590" w:type="dxa"/>
            <w:gridSpan w:val="2"/>
          </w:tcPr>
          <w:p w:rsidR="003619DE" w:rsidRDefault="00A853BD" w:rsidP="002E4DAB">
            <w:pPr>
              <w:spacing w:before="60" w:after="60"/>
              <w:jc w:val="center"/>
              <w:rPr>
                <w:rFonts w:ascii="Biondi" w:hAnsi="Biondi"/>
                <w:sz w:val="14"/>
                <w:szCs w:val="14"/>
              </w:rPr>
            </w:pPr>
            <w:r>
              <w:rPr>
                <w:rFonts w:ascii="Biondi" w:hAnsi="Biondi"/>
                <w:color w:val="E36C0A" w:themeColor="accent6" w:themeShade="BF"/>
                <w:sz w:val="20"/>
                <w:szCs w:val="20"/>
              </w:rPr>
              <w:t>Morocca</w:t>
            </w:r>
            <w:r w:rsidR="00C42DC6">
              <w:rPr>
                <w:rFonts w:ascii="Biondi" w:hAnsi="Biondi"/>
                <w:color w:val="E36C0A" w:themeColor="accent6" w:themeShade="BF"/>
                <w:sz w:val="20"/>
                <w:szCs w:val="20"/>
              </w:rPr>
              <w:t xml:space="preserve">n Lamb </w:t>
            </w:r>
            <w:proofErr w:type="spellStart"/>
            <w:r w:rsidR="00C42DC6">
              <w:rPr>
                <w:rFonts w:ascii="Biondi" w:hAnsi="Biondi"/>
                <w:color w:val="E36C0A" w:themeColor="accent6" w:themeShade="BF"/>
                <w:sz w:val="20"/>
                <w:szCs w:val="20"/>
              </w:rPr>
              <w:t>Tagine</w:t>
            </w:r>
            <w:proofErr w:type="spellEnd"/>
            <w:r w:rsidR="00C42DC6">
              <w:rPr>
                <w:rFonts w:ascii="Biondi" w:hAnsi="Biondi"/>
                <w:color w:val="E36C0A" w:themeColor="accent6" w:themeShade="BF"/>
                <w:sz w:val="20"/>
                <w:szCs w:val="20"/>
              </w:rPr>
              <w:t xml:space="preserve"> with Bulgur Wheat*</w:t>
            </w:r>
          </w:p>
          <w:p w:rsidR="00630DA7" w:rsidRPr="00BC3FCE" w:rsidRDefault="00123E8D" w:rsidP="00BC3FCE">
            <w:pPr>
              <w:spacing w:before="60" w:after="60"/>
              <w:jc w:val="center"/>
              <w:rPr>
                <w:rFonts w:ascii="Biondi" w:hAnsi="Biondi"/>
                <w:sz w:val="16"/>
                <w:szCs w:val="16"/>
              </w:rPr>
            </w:pPr>
            <w:r w:rsidRPr="00BC3FCE">
              <w:rPr>
                <w:rFonts w:ascii="Biondi" w:hAnsi="Biondi"/>
                <w:sz w:val="16"/>
                <w:szCs w:val="16"/>
              </w:rPr>
              <w:t>Keep frozen. Preheat oven to 350˚</w:t>
            </w:r>
            <w:proofErr w:type="gramStart"/>
            <w:r w:rsidRPr="00BC3FCE">
              <w:rPr>
                <w:rFonts w:ascii="Biondi" w:hAnsi="Biondi"/>
                <w:sz w:val="16"/>
                <w:szCs w:val="16"/>
              </w:rPr>
              <w:t>,</w:t>
            </w:r>
            <w:proofErr w:type="gramEnd"/>
            <w:r w:rsidRPr="00BC3FCE">
              <w:rPr>
                <w:rFonts w:ascii="Biondi" w:hAnsi="Biondi"/>
                <w:sz w:val="16"/>
                <w:szCs w:val="16"/>
              </w:rPr>
              <w:t xml:space="preserve"> remove plastic lid, place on a sheet tray and bake for 40 minutes until warm throughout.</w:t>
            </w:r>
          </w:p>
        </w:tc>
      </w:tr>
      <w:tr w:rsidR="00734A8F" w:rsidRPr="00FA0EAB" w:rsidTr="00D1193E">
        <w:trPr>
          <w:cantSplit/>
          <w:trHeight w:val="399"/>
        </w:trPr>
        <w:tc>
          <w:tcPr>
            <w:tcW w:w="288" w:type="dxa"/>
            <w:vMerge/>
          </w:tcPr>
          <w:p w:rsidR="00734A8F" w:rsidRPr="00FA0EAB" w:rsidRDefault="00734A8F" w:rsidP="00734A8F">
            <w:pPr>
              <w:spacing w:before="60" w:after="60"/>
              <w:rPr>
                <w:rFonts w:ascii="Comic Sans MS" w:hAnsi="Comic Sans MS" w:cs="Tahoma"/>
                <w:sz w:val="18"/>
                <w:szCs w:val="18"/>
              </w:rPr>
            </w:pPr>
          </w:p>
        </w:tc>
        <w:tc>
          <w:tcPr>
            <w:tcW w:w="270" w:type="dxa"/>
          </w:tcPr>
          <w:p w:rsidR="00734A8F" w:rsidRPr="00FA0EAB" w:rsidRDefault="00734A8F" w:rsidP="00734A8F">
            <w:pPr>
              <w:rPr>
                <w:rFonts w:ascii="Comic Sans MS" w:hAnsi="Comic Sans MS"/>
                <w:sz w:val="22"/>
                <w:szCs w:val="22"/>
              </w:rPr>
            </w:pPr>
          </w:p>
        </w:tc>
        <w:tc>
          <w:tcPr>
            <w:tcW w:w="10590" w:type="dxa"/>
            <w:gridSpan w:val="2"/>
          </w:tcPr>
          <w:p w:rsidR="00E816C2" w:rsidRDefault="00A853BD" w:rsidP="00C42DC6">
            <w:pPr>
              <w:spacing w:before="60" w:after="60"/>
              <w:jc w:val="center"/>
              <w:rPr>
                <w:rFonts w:ascii="Biondi" w:hAnsi="Biondi"/>
                <w:color w:val="FFC000"/>
                <w:sz w:val="20"/>
                <w:szCs w:val="20"/>
              </w:rPr>
            </w:pPr>
            <w:r>
              <w:rPr>
                <w:rFonts w:ascii="Biondi" w:hAnsi="Biondi"/>
                <w:color w:val="FFC000"/>
                <w:sz w:val="20"/>
                <w:szCs w:val="20"/>
              </w:rPr>
              <w:t>Turkey Strog</w:t>
            </w:r>
            <w:r w:rsidR="00C42DC6">
              <w:rPr>
                <w:rFonts w:ascii="Biondi" w:hAnsi="Biondi"/>
                <w:color w:val="FFC000"/>
                <w:sz w:val="20"/>
                <w:szCs w:val="20"/>
              </w:rPr>
              <w:t xml:space="preserve">anoff </w:t>
            </w:r>
          </w:p>
          <w:p w:rsidR="00DD7FE3" w:rsidRPr="00C42DC6" w:rsidRDefault="00C42DC6" w:rsidP="00C42DC6">
            <w:pPr>
              <w:spacing w:before="60" w:after="60"/>
              <w:jc w:val="center"/>
              <w:rPr>
                <w:rFonts w:ascii="Biondi" w:hAnsi="Biondi"/>
                <w:sz w:val="12"/>
                <w:szCs w:val="12"/>
              </w:rPr>
            </w:pPr>
            <w:r w:rsidRPr="00C42DC6">
              <w:rPr>
                <w:rFonts w:ascii="Biondi" w:hAnsi="Biondi"/>
                <w:sz w:val="16"/>
                <w:szCs w:val="16"/>
              </w:rPr>
              <w:t xml:space="preserve">Keep Frozen. Preheat oven to 350 degrees. Remove the lid of the Turkey, place on sheet tray and bake for 35 </w:t>
            </w:r>
            <w:proofErr w:type="spellStart"/>
            <w:r w:rsidRPr="00C42DC6">
              <w:rPr>
                <w:rFonts w:ascii="Biondi" w:hAnsi="Biondi"/>
                <w:sz w:val="16"/>
                <w:szCs w:val="16"/>
              </w:rPr>
              <w:t>mins</w:t>
            </w:r>
            <w:proofErr w:type="spellEnd"/>
            <w:r w:rsidRPr="00C42DC6">
              <w:rPr>
                <w:rFonts w:ascii="Biondi" w:hAnsi="Biondi"/>
                <w:sz w:val="16"/>
                <w:szCs w:val="16"/>
              </w:rPr>
              <w:t xml:space="preserve">. </w:t>
            </w:r>
            <w:proofErr w:type="gramStart"/>
            <w:r w:rsidRPr="00C42DC6">
              <w:rPr>
                <w:rFonts w:ascii="Biondi" w:hAnsi="Biondi"/>
                <w:sz w:val="16"/>
                <w:szCs w:val="16"/>
              </w:rPr>
              <w:t>at</w:t>
            </w:r>
            <w:proofErr w:type="gramEnd"/>
            <w:r w:rsidRPr="00C42DC6">
              <w:rPr>
                <w:rFonts w:ascii="Biondi" w:hAnsi="Biondi"/>
                <w:sz w:val="16"/>
                <w:szCs w:val="16"/>
              </w:rPr>
              <w:t xml:space="preserve"> 350˚. Boil water, cook pasta for 1-2 </w:t>
            </w:r>
            <w:proofErr w:type="spellStart"/>
            <w:proofErr w:type="gramStart"/>
            <w:r w:rsidRPr="00C42DC6">
              <w:rPr>
                <w:rFonts w:ascii="Biondi" w:hAnsi="Biondi"/>
                <w:sz w:val="16"/>
                <w:szCs w:val="16"/>
              </w:rPr>
              <w:t>mins</w:t>
            </w:r>
            <w:proofErr w:type="spellEnd"/>
            <w:r w:rsidRPr="00C42DC6">
              <w:rPr>
                <w:rFonts w:ascii="Biondi" w:hAnsi="Biondi"/>
                <w:sz w:val="16"/>
                <w:szCs w:val="16"/>
              </w:rPr>
              <w:t>.,</w:t>
            </w:r>
            <w:proofErr w:type="gramEnd"/>
            <w:r w:rsidRPr="00C42DC6">
              <w:rPr>
                <w:rFonts w:ascii="Biondi" w:hAnsi="Biondi"/>
                <w:sz w:val="16"/>
                <w:szCs w:val="16"/>
              </w:rPr>
              <w:t xml:space="preserve"> drain, and then add to  Turkey. </w:t>
            </w:r>
          </w:p>
        </w:tc>
      </w:tr>
      <w:tr w:rsidR="00090FFB" w:rsidRPr="00FA0EAB" w:rsidTr="00D1193E">
        <w:trPr>
          <w:cantSplit/>
          <w:trHeight w:val="399"/>
        </w:trPr>
        <w:tc>
          <w:tcPr>
            <w:tcW w:w="288" w:type="dxa"/>
            <w:vMerge/>
          </w:tcPr>
          <w:p w:rsidR="00090FFB" w:rsidRPr="00FA0EAB" w:rsidRDefault="00090FFB" w:rsidP="00734A8F">
            <w:pPr>
              <w:spacing w:before="60" w:after="60"/>
              <w:rPr>
                <w:rFonts w:ascii="Comic Sans MS" w:hAnsi="Comic Sans MS" w:cs="Tahoma"/>
                <w:sz w:val="18"/>
                <w:szCs w:val="18"/>
              </w:rPr>
            </w:pPr>
          </w:p>
        </w:tc>
        <w:tc>
          <w:tcPr>
            <w:tcW w:w="270" w:type="dxa"/>
          </w:tcPr>
          <w:p w:rsidR="00090FFB" w:rsidRPr="00FA0EAB" w:rsidRDefault="00090FFB" w:rsidP="00480900">
            <w:pPr>
              <w:jc w:val="center"/>
              <w:rPr>
                <w:rFonts w:ascii="Comic Sans MS" w:hAnsi="Comic Sans MS"/>
                <w:sz w:val="22"/>
                <w:szCs w:val="22"/>
              </w:rPr>
            </w:pPr>
          </w:p>
        </w:tc>
        <w:tc>
          <w:tcPr>
            <w:tcW w:w="10590" w:type="dxa"/>
            <w:gridSpan w:val="2"/>
          </w:tcPr>
          <w:p w:rsidR="00C42DC6" w:rsidRDefault="00C42DC6" w:rsidP="00123E8D">
            <w:pPr>
              <w:spacing w:before="60" w:after="60"/>
              <w:jc w:val="center"/>
              <w:rPr>
                <w:rFonts w:ascii="Biondi" w:hAnsi="Biondi"/>
                <w:color w:val="00B050"/>
                <w:sz w:val="20"/>
                <w:szCs w:val="20"/>
              </w:rPr>
            </w:pPr>
            <w:r>
              <w:rPr>
                <w:rFonts w:ascii="Biondi" w:hAnsi="Biondi"/>
                <w:color w:val="00B050"/>
                <w:sz w:val="20"/>
                <w:szCs w:val="20"/>
              </w:rPr>
              <w:t>Pan Seared White Fish with Leek &amp; Ginger Cream</w:t>
            </w:r>
          </w:p>
          <w:p w:rsidR="00090FFB" w:rsidRPr="00E816C2" w:rsidRDefault="00123E8D" w:rsidP="00E816C2">
            <w:pPr>
              <w:spacing w:before="60" w:after="60"/>
              <w:jc w:val="center"/>
              <w:rPr>
                <w:rFonts w:ascii="Biondi" w:hAnsi="Biondi"/>
                <w:sz w:val="16"/>
                <w:szCs w:val="16"/>
              </w:rPr>
            </w:pPr>
            <w:r w:rsidRPr="00E816C2">
              <w:rPr>
                <w:rFonts w:ascii="Biondi" w:hAnsi="Biondi"/>
                <w:color w:val="00B050"/>
                <w:sz w:val="16"/>
                <w:szCs w:val="16"/>
              </w:rPr>
              <w:t xml:space="preserve"> </w:t>
            </w:r>
            <w:r w:rsidR="00E816C2" w:rsidRPr="00E816C2">
              <w:rPr>
                <w:rFonts w:ascii="Biondi" w:hAnsi="Biondi"/>
                <w:sz w:val="16"/>
                <w:szCs w:val="16"/>
              </w:rPr>
              <w:t xml:space="preserve"> </w:t>
            </w:r>
            <w:r w:rsidR="00E816C2" w:rsidRPr="00E816C2">
              <w:rPr>
                <w:rFonts w:ascii="Biondi" w:hAnsi="Biondi"/>
                <w:sz w:val="16"/>
                <w:szCs w:val="16"/>
              </w:rPr>
              <w:t>Keep Frozen. Preheat oven to 350°, place on a sheet tray and bake for 40 minutes.</w:t>
            </w:r>
          </w:p>
        </w:tc>
      </w:tr>
      <w:tr w:rsidR="00090FFB" w:rsidRPr="00FA0EAB" w:rsidTr="00D1193E">
        <w:trPr>
          <w:cantSplit/>
          <w:trHeight w:val="399"/>
        </w:trPr>
        <w:tc>
          <w:tcPr>
            <w:tcW w:w="288" w:type="dxa"/>
            <w:vMerge/>
          </w:tcPr>
          <w:p w:rsidR="00090FFB" w:rsidRPr="00FA0EAB" w:rsidRDefault="00090FFB" w:rsidP="00734A8F">
            <w:pPr>
              <w:spacing w:before="60" w:after="60"/>
              <w:rPr>
                <w:rFonts w:ascii="Comic Sans MS" w:hAnsi="Comic Sans MS" w:cs="Tahoma"/>
                <w:sz w:val="18"/>
                <w:szCs w:val="18"/>
              </w:rPr>
            </w:pPr>
          </w:p>
        </w:tc>
        <w:tc>
          <w:tcPr>
            <w:tcW w:w="270" w:type="dxa"/>
          </w:tcPr>
          <w:p w:rsidR="00090FFB" w:rsidRPr="00FA0EAB" w:rsidRDefault="00090FFB" w:rsidP="00734A8F">
            <w:pPr>
              <w:rPr>
                <w:rFonts w:ascii="Comic Sans MS" w:hAnsi="Comic Sans MS"/>
                <w:sz w:val="22"/>
                <w:szCs w:val="22"/>
              </w:rPr>
            </w:pPr>
          </w:p>
        </w:tc>
        <w:tc>
          <w:tcPr>
            <w:tcW w:w="10590" w:type="dxa"/>
            <w:gridSpan w:val="2"/>
          </w:tcPr>
          <w:p w:rsidR="00E816C2" w:rsidRDefault="00C42DC6" w:rsidP="00C42DC6">
            <w:pPr>
              <w:spacing w:before="60" w:after="60"/>
              <w:jc w:val="center"/>
              <w:rPr>
                <w:rFonts w:ascii="Biondi" w:hAnsi="Biondi"/>
                <w:color w:val="0070C0"/>
                <w:sz w:val="20"/>
                <w:szCs w:val="20"/>
              </w:rPr>
            </w:pPr>
            <w:r>
              <w:rPr>
                <w:rFonts w:ascii="Biondi" w:hAnsi="Biondi"/>
                <w:color w:val="0070C0"/>
                <w:sz w:val="20"/>
                <w:szCs w:val="20"/>
              </w:rPr>
              <w:t xml:space="preserve">Cajun Pot Pie </w:t>
            </w:r>
          </w:p>
          <w:p w:rsidR="00090FFB" w:rsidRPr="00BC3FCE" w:rsidRDefault="00C42DC6" w:rsidP="00C42DC6">
            <w:pPr>
              <w:spacing w:before="60" w:after="60"/>
              <w:jc w:val="center"/>
              <w:rPr>
                <w:rFonts w:ascii="Biondi" w:hAnsi="Biondi"/>
                <w:sz w:val="16"/>
                <w:szCs w:val="16"/>
              </w:rPr>
            </w:pPr>
            <w:r w:rsidRPr="00C42DC6">
              <w:rPr>
                <w:rFonts w:ascii="Biondi" w:hAnsi="Biondi"/>
                <w:sz w:val="16"/>
                <w:szCs w:val="16"/>
              </w:rPr>
              <w:t>Keep frozen. Preheat oven to 350˚</w:t>
            </w:r>
            <w:proofErr w:type="gramStart"/>
            <w:r w:rsidRPr="00C42DC6">
              <w:rPr>
                <w:rFonts w:ascii="Biondi" w:hAnsi="Biondi"/>
                <w:sz w:val="16"/>
                <w:szCs w:val="16"/>
              </w:rPr>
              <w:t>,</w:t>
            </w:r>
            <w:proofErr w:type="gramEnd"/>
            <w:r w:rsidRPr="00C42DC6">
              <w:rPr>
                <w:rFonts w:ascii="Biondi" w:hAnsi="Biondi"/>
                <w:sz w:val="16"/>
                <w:szCs w:val="16"/>
              </w:rPr>
              <w:t xml:space="preserve"> remove lid, place on a sheet tray and bake for 45 minutes until warm throughout.</w:t>
            </w:r>
          </w:p>
        </w:tc>
      </w:tr>
      <w:tr w:rsidR="00734A8F" w:rsidRPr="00FA0EAB" w:rsidTr="00D1193E">
        <w:trPr>
          <w:cantSplit/>
          <w:trHeight w:val="399"/>
        </w:trPr>
        <w:tc>
          <w:tcPr>
            <w:tcW w:w="288" w:type="dxa"/>
            <w:vMerge/>
          </w:tcPr>
          <w:p w:rsidR="00734A8F" w:rsidRPr="00FA0EAB" w:rsidRDefault="00734A8F" w:rsidP="00734A8F">
            <w:pPr>
              <w:spacing w:before="60" w:after="60"/>
              <w:rPr>
                <w:rFonts w:ascii="Comic Sans MS" w:hAnsi="Comic Sans MS" w:cs="Tahoma"/>
                <w:sz w:val="18"/>
                <w:szCs w:val="18"/>
              </w:rPr>
            </w:pPr>
          </w:p>
        </w:tc>
        <w:tc>
          <w:tcPr>
            <w:tcW w:w="270" w:type="dxa"/>
          </w:tcPr>
          <w:p w:rsidR="00734A8F" w:rsidRPr="00FA0EAB" w:rsidRDefault="00734A8F" w:rsidP="00734A8F">
            <w:pPr>
              <w:rPr>
                <w:rFonts w:ascii="Comic Sans MS" w:hAnsi="Comic Sans MS"/>
                <w:sz w:val="22"/>
                <w:szCs w:val="22"/>
              </w:rPr>
            </w:pPr>
          </w:p>
        </w:tc>
        <w:tc>
          <w:tcPr>
            <w:tcW w:w="10590" w:type="dxa"/>
            <w:gridSpan w:val="2"/>
          </w:tcPr>
          <w:p w:rsidR="00E816C2" w:rsidRDefault="00C42DC6" w:rsidP="00E816C2">
            <w:pPr>
              <w:spacing w:before="60" w:after="60"/>
              <w:jc w:val="center"/>
              <w:rPr>
                <w:rFonts w:ascii="Biondi" w:hAnsi="Biondi"/>
                <w:color w:val="7030A0"/>
                <w:sz w:val="20"/>
                <w:szCs w:val="20"/>
              </w:rPr>
            </w:pPr>
            <w:r>
              <w:rPr>
                <w:rFonts w:ascii="Biondi" w:hAnsi="Biondi"/>
                <w:color w:val="7030A0"/>
                <w:sz w:val="20"/>
                <w:szCs w:val="20"/>
              </w:rPr>
              <w:t>French Lentil Stew with Caramelized Onions &amp; Roasted Roots</w:t>
            </w:r>
          </w:p>
          <w:p w:rsidR="002E630A" w:rsidRPr="00E816C2" w:rsidRDefault="00E816C2" w:rsidP="00E816C2">
            <w:pPr>
              <w:spacing w:before="60" w:after="60"/>
              <w:jc w:val="center"/>
              <w:rPr>
                <w:rFonts w:ascii="Biondi" w:hAnsi="Biondi"/>
                <w:sz w:val="16"/>
                <w:szCs w:val="16"/>
              </w:rPr>
            </w:pPr>
            <w:r>
              <w:rPr>
                <w:rFonts w:ascii="Biondi" w:hAnsi="Biondi"/>
                <w:color w:val="7030A0"/>
                <w:sz w:val="20"/>
                <w:szCs w:val="20"/>
              </w:rPr>
              <w:t xml:space="preserve"> </w:t>
            </w:r>
            <w:r w:rsidRPr="00E816C2">
              <w:rPr>
                <w:rFonts w:ascii="Biondi" w:hAnsi="Biondi"/>
                <w:sz w:val="16"/>
                <w:szCs w:val="16"/>
              </w:rPr>
              <w:t xml:space="preserve">If kept Frozen, preheat oven to 350. Remove plastic lid and Bake stew for 35-40 </w:t>
            </w:r>
            <w:proofErr w:type="spellStart"/>
            <w:r w:rsidRPr="00E816C2">
              <w:rPr>
                <w:rFonts w:ascii="Biondi" w:hAnsi="Biondi"/>
                <w:sz w:val="16"/>
                <w:szCs w:val="16"/>
              </w:rPr>
              <w:t>mins</w:t>
            </w:r>
            <w:proofErr w:type="spellEnd"/>
            <w:r w:rsidRPr="00E816C2">
              <w:rPr>
                <w:rFonts w:ascii="Biondi" w:hAnsi="Biondi"/>
                <w:sz w:val="16"/>
                <w:szCs w:val="16"/>
              </w:rPr>
              <w:t xml:space="preserve">. Stir occasionally.  If Thawed, Bake for @ 20 </w:t>
            </w:r>
            <w:proofErr w:type="spellStart"/>
            <w:r w:rsidRPr="00E816C2">
              <w:rPr>
                <w:rFonts w:ascii="Biondi" w:hAnsi="Biondi"/>
                <w:sz w:val="16"/>
                <w:szCs w:val="16"/>
              </w:rPr>
              <w:t>mins</w:t>
            </w:r>
            <w:proofErr w:type="spellEnd"/>
            <w:r w:rsidRPr="00E816C2">
              <w:rPr>
                <w:rFonts w:ascii="Biondi" w:hAnsi="Biondi"/>
                <w:sz w:val="16"/>
                <w:szCs w:val="16"/>
              </w:rPr>
              <w:t xml:space="preserve">.  </w:t>
            </w:r>
          </w:p>
        </w:tc>
      </w:tr>
      <w:tr w:rsidR="00052557" w:rsidRPr="00FA0EAB" w:rsidTr="00D1193E">
        <w:trPr>
          <w:cantSplit/>
          <w:trHeight w:val="192"/>
        </w:trPr>
        <w:tc>
          <w:tcPr>
            <w:tcW w:w="288" w:type="dxa"/>
            <w:vMerge/>
          </w:tcPr>
          <w:p w:rsidR="00052557" w:rsidRPr="00FA0EAB" w:rsidRDefault="00052557" w:rsidP="00734A8F">
            <w:pPr>
              <w:spacing w:before="60" w:after="60"/>
              <w:rPr>
                <w:rFonts w:ascii="Comic Sans MS" w:hAnsi="Comic Sans MS" w:cs="Tahoma"/>
                <w:sz w:val="18"/>
                <w:szCs w:val="18"/>
              </w:rPr>
            </w:pPr>
          </w:p>
        </w:tc>
        <w:tc>
          <w:tcPr>
            <w:tcW w:w="270" w:type="dxa"/>
          </w:tcPr>
          <w:p w:rsidR="00052557" w:rsidRPr="00FA0EAB" w:rsidRDefault="00052557" w:rsidP="00734A8F">
            <w:pPr>
              <w:rPr>
                <w:rFonts w:ascii="Comic Sans MS" w:hAnsi="Comic Sans MS"/>
                <w:sz w:val="22"/>
                <w:szCs w:val="22"/>
              </w:rPr>
            </w:pPr>
          </w:p>
        </w:tc>
        <w:tc>
          <w:tcPr>
            <w:tcW w:w="10590" w:type="dxa"/>
            <w:gridSpan w:val="2"/>
          </w:tcPr>
          <w:p w:rsidR="00052557" w:rsidRPr="009D0CE2" w:rsidRDefault="00052557" w:rsidP="00E63CC5">
            <w:pPr>
              <w:jc w:val="center"/>
              <w:rPr>
                <w:rFonts w:ascii="Biondi" w:hAnsi="Biondi"/>
                <w:b/>
                <w:sz w:val="28"/>
                <w:szCs w:val="28"/>
              </w:rPr>
            </w:pPr>
            <w:r w:rsidRPr="009D0CE2">
              <w:rPr>
                <w:rFonts w:ascii="Biondi" w:hAnsi="Biondi"/>
                <w:b/>
                <w:sz w:val="28"/>
                <w:szCs w:val="28"/>
              </w:rPr>
              <w:t>SIDESVILLE</w:t>
            </w:r>
          </w:p>
        </w:tc>
      </w:tr>
      <w:tr w:rsidR="00D521E7" w:rsidRPr="00FA0EAB" w:rsidTr="00D1193E">
        <w:trPr>
          <w:cantSplit/>
          <w:trHeight w:val="363"/>
        </w:trPr>
        <w:tc>
          <w:tcPr>
            <w:tcW w:w="288" w:type="dxa"/>
            <w:vMerge/>
          </w:tcPr>
          <w:p w:rsidR="00D521E7" w:rsidRPr="00FA0EAB" w:rsidRDefault="00D521E7" w:rsidP="00734A8F">
            <w:pPr>
              <w:spacing w:before="60" w:after="60"/>
              <w:rPr>
                <w:rFonts w:ascii="Comic Sans MS" w:hAnsi="Comic Sans MS" w:cs="Tahoma"/>
                <w:sz w:val="18"/>
                <w:szCs w:val="18"/>
              </w:rPr>
            </w:pPr>
          </w:p>
        </w:tc>
        <w:tc>
          <w:tcPr>
            <w:tcW w:w="270" w:type="dxa"/>
          </w:tcPr>
          <w:p w:rsidR="00D521E7" w:rsidRPr="00FA0EAB" w:rsidRDefault="00D521E7" w:rsidP="00734A8F">
            <w:pPr>
              <w:rPr>
                <w:rFonts w:ascii="Comic Sans MS" w:hAnsi="Comic Sans MS"/>
                <w:sz w:val="22"/>
                <w:szCs w:val="22"/>
              </w:rPr>
            </w:pPr>
          </w:p>
        </w:tc>
        <w:tc>
          <w:tcPr>
            <w:tcW w:w="10590" w:type="dxa"/>
            <w:gridSpan w:val="2"/>
          </w:tcPr>
          <w:p w:rsidR="003A34B1" w:rsidRPr="00ED58AA" w:rsidRDefault="00C42DC6" w:rsidP="00FF6364">
            <w:pPr>
              <w:jc w:val="center"/>
              <w:rPr>
                <w:rFonts w:ascii="Biondi" w:hAnsi="Biondi"/>
                <w:sz w:val="10"/>
                <w:szCs w:val="10"/>
              </w:rPr>
            </w:pPr>
            <w:r>
              <w:rPr>
                <w:rFonts w:ascii="Biondi" w:hAnsi="Biondi"/>
                <w:color w:val="C00000"/>
                <w:sz w:val="20"/>
                <w:szCs w:val="20"/>
              </w:rPr>
              <w:t>Split Pea Soup</w:t>
            </w:r>
            <w:r w:rsidR="00ED58AA">
              <w:rPr>
                <w:rFonts w:ascii="Biondi" w:hAnsi="Biondi"/>
                <w:sz w:val="10"/>
                <w:szCs w:val="10"/>
              </w:rPr>
              <w:t xml:space="preserve"> </w:t>
            </w:r>
            <w:r w:rsidR="00FF6364">
              <w:rPr>
                <w:rFonts w:ascii="Biondi" w:hAnsi="Biondi"/>
                <w:sz w:val="16"/>
                <w:szCs w:val="16"/>
              </w:rPr>
              <w:t xml:space="preserve"> </w:t>
            </w:r>
            <w:r w:rsidR="004E6F12" w:rsidRPr="00F53B4E">
              <w:rPr>
                <w:rFonts w:ascii="Biondi" w:hAnsi="Biondi"/>
                <w:sz w:val="16"/>
                <w:szCs w:val="16"/>
              </w:rPr>
              <w:t xml:space="preserve"> Thaw. Heat soup in a pot. Add ½ cup of water.  Simmer for 5 Min. Or open lid slightly and microwave for 8 </w:t>
            </w:r>
            <w:proofErr w:type="spellStart"/>
            <w:r w:rsidR="004E6F12" w:rsidRPr="00F53B4E">
              <w:rPr>
                <w:rFonts w:ascii="Biondi" w:hAnsi="Biondi"/>
                <w:sz w:val="16"/>
                <w:szCs w:val="16"/>
              </w:rPr>
              <w:t>mins</w:t>
            </w:r>
            <w:proofErr w:type="spellEnd"/>
            <w:r w:rsidR="004E6F12" w:rsidRPr="00F53B4E">
              <w:rPr>
                <w:rFonts w:ascii="Biondi" w:hAnsi="Biondi"/>
                <w:sz w:val="16"/>
                <w:szCs w:val="16"/>
              </w:rPr>
              <w:t>. Stir and heat further if necessary.</w:t>
            </w:r>
          </w:p>
        </w:tc>
      </w:tr>
      <w:tr w:rsidR="00D521E7" w:rsidRPr="00FA0EAB" w:rsidTr="00505D69">
        <w:trPr>
          <w:cantSplit/>
          <w:trHeight w:val="408"/>
        </w:trPr>
        <w:tc>
          <w:tcPr>
            <w:tcW w:w="288" w:type="dxa"/>
            <w:vMerge/>
          </w:tcPr>
          <w:p w:rsidR="00D521E7" w:rsidRPr="00FA0EAB" w:rsidRDefault="00D521E7" w:rsidP="00734A8F">
            <w:pPr>
              <w:spacing w:before="60" w:after="60"/>
              <w:rPr>
                <w:rFonts w:ascii="Comic Sans MS" w:hAnsi="Comic Sans MS" w:cs="Tahoma"/>
                <w:sz w:val="18"/>
                <w:szCs w:val="18"/>
              </w:rPr>
            </w:pPr>
          </w:p>
        </w:tc>
        <w:tc>
          <w:tcPr>
            <w:tcW w:w="270" w:type="dxa"/>
          </w:tcPr>
          <w:p w:rsidR="00D521E7" w:rsidRPr="00FA0EAB" w:rsidRDefault="00D521E7" w:rsidP="00734A8F">
            <w:pPr>
              <w:rPr>
                <w:rFonts w:ascii="Comic Sans MS" w:hAnsi="Comic Sans MS"/>
                <w:sz w:val="22"/>
                <w:szCs w:val="22"/>
              </w:rPr>
            </w:pPr>
          </w:p>
        </w:tc>
        <w:tc>
          <w:tcPr>
            <w:tcW w:w="10590" w:type="dxa"/>
            <w:gridSpan w:val="2"/>
          </w:tcPr>
          <w:p w:rsidR="004D4C0A" w:rsidRPr="00505D69" w:rsidRDefault="004D4C0A" w:rsidP="00C42DC6">
            <w:pPr>
              <w:spacing w:before="60" w:after="60"/>
              <w:jc w:val="center"/>
              <w:rPr>
                <w:rFonts w:ascii="Biondi" w:hAnsi="Biondi"/>
                <w:color w:val="E36C0A" w:themeColor="accent6" w:themeShade="BF"/>
                <w:sz w:val="20"/>
                <w:szCs w:val="20"/>
              </w:rPr>
            </w:pPr>
            <w:r>
              <w:rPr>
                <w:rFonts w:ascii="Biondi" w:hAnsi="Biondi"/>
                <w:color w:val="E36C0A" w:themeColor="accent6" w:themeShade="BF"/>
                <w:sz w:val="20"/>
                <w:szCs w:val="20"/>
              </w:rPr>
              <w:t>Fresh Fruit</w:t>
            </w:r>
            <w:r w:rsidR="00505D69">
              <w:rPr>
                <w:rFonts w:ascii="Biondi" w:hAnsi="Biondi"/>
                <w:color w:val="E36C0A" w:themeColor="accent6" w:themeShade="BF"/>
                <w:sz w:val="20"/>
                <w:szCs w:val="20"/>
              </w:rPr>
              <w:t xml:space="preserve"> </w:t>
            </w:r>
            <w:r w:rsidR="001E7B3F">
              <w:rPr>
                <w:rFonts w:ascii="Biondi" w:hAnsi="Biondi"/>
                <w:sz w:val="16"/>
                <w:szCs w:val="16"/>
              </w:rPr>
              <w:t xml:space="preserve">Mick Klug </w:t>
            </w:r>
            <w:r w:rsidR="00C42DC6">
              <w:rPr>
                <w:rFonts w:ascii="Biondi" w:hAnsi="Biondi"/>
                <w:sz w:val="16"/>
                <w:szCs w:val="16"/>
              </w:rPr>
              <w:t>Plums</w:t>
            </w:r>
          </w:p>
        </w:tc>
      </w:tr>
      <w:tr w:rsidR="00D521E7" w:rsidRPr="00FA0EAB" w:rsidTr="00884293">
        <w:trPr>
          <w:cantSplit/>
          <w:trHeight w:val="453"/>
        </w:trPr>
        <w:tc>
          <w:tcPr>
            <w:tcW w:w="288" w:type="dxa"/>
            <w:vMerge/>
          </w:tcPr>
          <w:p w:rsidR="00D521E7" w:rsidRPr="00FA0EAB" w:rsidRDefault="00D521E7" w:rsidP="00734A8F">
            <w:pPr>
              <w:spacing w:before="60" w:after="60"/>
              <w:rPr>
                <w:rFonts w:ascii="Comic Sans MS" w:hAnsi="Comic Sans MS" w:cs="Tahoma"/>
                <w:sz w:val="18"/>
                <w:szCs w:val="18"/>
              </w:rPr>
            </w:pPr>
          </w:p>
        </w:tc>
        <w:tc>
          <w:tcPr>
            <w:tcW w:w="270" w:type="dxa"/>
          </w:tcPr>
          <w:p w:rsidR="00D521E7" w:rsidRPr="00FA0EAB" w:rsidRDefault="00D521E7" w:rsidP="00734A8F">
            <w:pPr>
              <w:spacing w:before="60" w:after="60"/>
              <w:rPr>
                <w:rFonts w:ascii="Comic Sans MS" w:hAnsi="Comic Sans MS" w:cs="Tahoma"/>
                <w:sz w:val="18"/>
                <w:szCs w:val="18"/>
              </w:rPr>
            </w:pPr>
          </w:p>
        </w:tc>
        <w:tc>
          <w:tcPr>
            <w:tcW w:w="10590" w:type="dxa"/>
            <w:gridSpan w:val="2"/>
          </w:tcPr>
          <w:p w:rsidR="000226A3" w:rsidRPr="00D37863" w:rsidRDefault="00C42DC6" w:rsidP="00C42DC6">
            <w:pPr>
              <w:spacing w:before="60" w:after="60"/>
              <w:jc w:val="center"/>
              <w:rPr>
                <w:rFonts w:ascii="Biondi" w:hAnsi="Biondi"/>
                <w:sz w:val="16"/>
                <w:szCs w:val="16"/>
              </w:rPr>
            </w:pPr>
            <w:r>
              <w:rPr>
                <w:rFonts w:ascii="Biondi" w:hAnsi="Biondi"/>
                <w:color w:val="FFC000"/>
                <w:sz w:val="20"/>
                <w:szCs w:val="20"/>
              </w:rPr>
              <w:t>Harvest</w:t>
            </w:r>
            <w:r w:rsidR="006D74C5">
              <w:rPr>
                <w:rFonts w:ascii="Biondi" w:hAnsi="Biondi"/>
                <w:color w:val="FFC000"/>
                <w:sz w:val="20"/>
                <w:szCs w:val="20"/>
              </w:rPr>
              <w:t xml:space="preserve"> Salad</w:t>
            </w:r>
            <w:r w:rsidR="00716D6F">
              <w:rPr>
                <w:rFonts w:ascii="Biondi" w:hAnsi="Biondi"/>
                <w:color w:val="FFC000"/>
                <w:sz w:val="20"/>
                <w:szCs w:val="20"/>
              </w:rPr>
              <w:t xml:space="preserve"> </w:t>
            </w:r>
            <w:r w:rsidR="001E7B3F">
              <w:rPr>
                <w:rFonts w:ascii="Biondi" w:hAnsi="Biondi"/>
                <w:sz w:val="16"/>
                <w:szCs w:val="16"/>
              </w:rPr>
              <w:t>with</w:t>
            </w:r>
            <w:r w:rsidR="00035F45">
              <w:rPr>
                <w:rFonts w:ascii="Biondi" w:hAnsi="Biondi"/>
                <w:sz w:val="16"/>
                <w:szCs w:val="16"/>
              </w:rPr>
              <w:t xml:space="preserve"> </w:t>
            </w:r>
            <w:r>
              <w:rPr>
                <w:rFonts w:ascii="Biondi" w:hAnsi="Biondi"/>
                <w:sz w:val="16"/>
                <w:szCs w:val="16"/>
              </w:rPr>
              <w:t>Cranberry Vinaigrette</w:t>
            </w:r>
          </w:p>
        </w:tc>
      </w:tr>
      <w:tr w:rsidR="00D60C69" w:rsidRPr="00FA0EAB" w:rsidTr="00884293">
        <w:trPr>
          <w:cantSplit/>
          <w:trHeight w:val="390"/>
        </w:trPr>
        <w:tc>
          <w:tcPr>
            <w:tcW w:w="288" w:type="dxa"/>
            <w:vMerge/>
          </w:tcPr>
          <w:p w:rsidR="00D60C69" w:rsidRPr="00FA0EAB" w:rsidRDefault="00D60C69" w:rsidP="00734A8F">
            <w:pPr>
              <w:spacing w:before="60" w:after="60"/>
              <w:rPr>
                <w:rFonts w:ascii="Comic Sans MS" w:hAnsi="Comic Sans MS" w:cs="Tahoma"/>
                <w:sz w:val="18"/>
                <w:szCs w:val="18"/>
              </w:rPr>
            </w:pPr>
          </w:p>
        </w:tc>
        <w:tc>
          <w:tcPr>
            <w:tcW w:w="270" w:type="dxa"/>
          </w:tcPr>
          <w:p w:rsidR="00D60C69" w:rsidRPr="00FA0EAB" w:rsidRDefault="00D60C69" w:rsidP="00734A8F">
            <w:pPr>
              <w:spacing w:before="60" w:after="60"/>
              <w:rPr>
                <w:rFonts w:ascii="Comic Sans MS" w:hAnsi="Comic Sans MS" w:cs="Tahoma"/>
                <w:sz w:val="18"/>
                <w:szCs w:val="18"/>
              </w:rPr>
            </w:pPr>
          </w:p>
        </w:tc>
        <w:tc>
          <w:tcPr>
            <w:tcW w:w="10590" w:type="dxa"/>
            <w:gridSpan w:val="2"/>
          </w:tcPr>
          <w:p w:rsidR="00E816C2" w:rsidRDefault="00C42DC6" w:rsidP="00E816C2">
            <w:pPr>
              <w:spacing w:before="60" w:after="60"/>
              <w:jc w:val="center"/>
              <w:rPr>
                <w:rFonts w:ascii="Biondi" w:hAnsi="Biondi"/>
                <w:sz w:val="14"/>
                <w:szCs w:val="14"/>
              </w:rPr>
            </w:pPr>
            <w:r>
              <w:rPr>
                <w:rFonts w:ascii="Biondi" w:hAnsi="Biondi"/>
                <w:color w:val="00B050"/>
                <w:sz w:val="20"/>
                <w:szCs w:val="20"/>
              </w:rPr>
              <w:t>Broccoli Casserole</w:t>
            </w:r>
            <w:r w:rsidR="00E816C2">
              <w:rPr>
                <w:rFonts w:ascii="Biondi" w:hAnsi="Biondi"/>
                <w:sz w:val="14"/>
                <w:szCs w:val="14"/>
              </w:rPr>
              <w:t xml:space="preserve"> </w:t>
            </w:r>
          </w:p>
          <w:p w:rsidR="00D60C69" w:rsidRPr="00E816C2" w:rsidRDefault="00E816C2" w:rsidP="00E816C2">
            <w:pPr>
              <w:spacing w:before="60" w:after="60"/>
              <w:jc w:val="center"/>
              <w:rPr>
                <w:sz w:val="16"/>
                <w:szCs w:val="16"/>
              </w:rPr>
            </w:pPr>
            <w:r w:rsidRPr="00E816C2">
              <w:rPr>
                <w:rFonts w:ascii="Biondi" w:hAnsi="Biondi"/>
                <w:sz w:val="16"/>
                <w:szCs w:val="16"/>
              </w:rPr>
              <w:t>Keep frozen. Preheat oven to 325°.  Remove lid &amp; place on a sheet tray; bake for 25 minutes.</w:t>
            </w:r>
          </w:p>
        </w:tc>
      </w:tr>
      <w:tr w:rsidR="00D60C69" w:rsidRPr="00FA0EAB" w:rsidTr="00F53B4E">
        <w:trPr>
          <w:cantSplit/>
          <w:trHeight w:val="552"/>
        </w:trPr>
        <w:tc>
          <w:tcPr>
            <w:tcW w:w="288" w:type="dxa"/>
            <w:vMerge/>
          </w:tcPr>
          <w:p w:rsidR="00D60C69" w:rsidRPr="00FA0EAB" w:rsidRDefault="00D60C69" w:rsidP="00734A8F">
            <w:pPr>
              <w:spacing w:before="60" w:after="60"/>
              <w:rPr>
                <w:rFonts w:ascii="Comic Sans MS" w:hAnsi="Comic Sans MS" w:cs="Tahoma"/>
                <w:sz w:val="18"/>
                <w:szCs w:val="18"/>
              </w:rPr>
            </w:pPr>
          </w:p>
        </w:tc>
        <w:tc>
          <w:tcPr>
            <w:tcW w:w="270" w:type="dxa"/>
          </w:tcPr>
          <w:p w:rsidR="00D60C69" w:rsidRPr="00FA0EAB" w:rsidRDefault="00D60C69" w:rsidP="00734A8F">
            <w:pPr>
              <w:spacing w:before="60" w:after="60"/>
              <w:rPr>
                <w:rFonts w:ascii="Comic Sans MS" w:hAnsi="Comic Sans MS" w:cs="Tahoma"/>
                <w:sz w:val="18"/>
                <w:szCs w:val="18"/>
              </w:rPr>
            </w:pPr>
          </w:p>
        </w:tc>
        <w:tc>
          <w:tcPr>
            <w:tcW w:w="10590" w:type="dxa"/>
            <w:gridSpan w:val="2"/>
            <w:vAlign w:val="center"/>
          </w:tcPr>
          <w:p w:rsidR="00BC3FCE" w:rsidRPr="00E816C2" w:rsidRDefault="00C42DC6" w:rsidP="00E816C2">
            <w:pPr>
              <w:spacing w:before="60" w:after="60"/>
              <w:jc w:val="center"/>
              <w:rPr>
                <w:rFonts w:ascii="Biondi" w:hAnsi="Biondi"/>
                <w:sz w:val="16"/>
                <w:szCs w:val="16"/>
              </w:rPr>
            </w:pPr>
            <w:r>
              <w:rPr>
                <w:rFonts w:ascii="Biondi" w:hAnsi="Biondi"/>
                <w:color w:val="0070C0"/>
                <w:sz w:val="20"/>
                <w:szCs w:val="20"/>
              </w:rPr>
              <w:t>Saffron Orzo</w:t>
            </w:r>
            <w:r w:rsidR="004E6F12">
              <w:rPr>
                <w:rFonts w:ascii="Biondi" w:hAnsi="Biondi"/>
                <w:sz w:val="14"/>
                <w:szCs w:val="14"/>
              </w:rPr>
              <w:t xml:space="preserve"> </w:t>
            </w:r>
            <w:r w:rsidR="00E816C2" w:rsidRPr="00E816C2">
              <w:rPr>
                <w:rFonts w:ascii="Biondi" w:hAnsi="Biondi"/>
                <w:sz w:val="16"/>
                <w:szCs w:val="16"/>
              </w:rPr>
              <w:t>Keep Frozen. Preheat oven to 350°, place on a sheet tray and bake for 35 minutes.</w:t>
            </w:r>
          </w:p>
          <w:p w:rsidR="00D60C69" w:rsidRPr="002573F9" w:rsidRDefault="00D60C69" w:rsidP="004D4C0A">
            <w:pPr>
              <w:jc w:val="center"/>
              <w:rPr>
                <w:rFonts w:ascii="Biondi" w:hAnsi="Biondi"/>
                <w:sz w:val="8"/>
                <w:szCs w:val="8"/>
              </w:rPr>
            </w:pPr>
          </w:p>
        </w:tc>
      </w:tr>
      <w:tr w:rsidR="00D60C69" w:rsidRPr="00FA0EAB" w:rsidTr="00505D69">
        <w:trPr>
          <w:cantSplit/>
          <w:trHeight w:val="363"/>
        </w:trPr>
        <w:tc>
          <w:tcPr>
            <w:tcW w:w="288" w:type="dxa"/>
            <w:vMerge/>
          </w:tcPr>
          <w:p w:rsidR="00D60C69" w:rsidRPr="00FA0EAB" w:rsidRDefault="00D60C69" w:rsidP="00734A8F">
            <w:pPr>
              <w:spacing w:before="60" w:after="60"/>
              <w:rPr>
                <w:rFonts w:ascii="Comic Sans MS" w:hAnsi="Comic Sans MS" w:cs="Tahoma"/>
                <w:sz w:val="18"/>
                <w:szCs w:val="18"/>
              </w:rPr>
            </w:pPr>
          </w:p>
        </w:tc>
        <w:tc>
          <w:tcPr>
            <w:tcW w:w="270" w:type="dxa"/>
          </w:tcPr>
          <w:p w:rsidR="00D60C69" w:rsidRPr="00FA0EAB" w:rsidRDefault="00D60C69" w:rsidP="00734A8F">
            <w:pPr>
              <w:spacing w:before="60" w:after="60"/>
              <w:rPr>
                <w:rFonts w:ascii="Comic Sans MS" w:hAnsi="Comic Sans MS" w:cs="Tahoma"/>
                <w:sz w:val="18"/>
                <w:szCs w:val="18"/>
              </w:rPr>
            </w:pPr>
          </w:p>
        </w:tc>
        <w:tc>
          <w:tcPr>
            <w:tcW w:w="10590" w:type="dxa"/>
            <w:gridSpan w:val="2"/>
            <w:vAlign w:val="center"/>
          </w:tcPr>
          <w:p w:rsidR="00D60C69" w:rsidRPr="00BC3FCE" w:rsidRDefault="00C42DC6" w:rsidP="00E816C2">
            <w:pPr>
              <w:spacing w:before="60" w:after="60"/>
              <w:jc w:val="center"/>
              <w:rPr>
                <w:rFonts w:ascii="Biondi" w:hAnsi="Biondi"/>
                <w:sz w:val="16"/>
                <w:szCs w:val="16"/>
              </w:rPr>
            </w:pPr>
            <w:r>
              <w:rPr>
                <w:rFonts w:ascii="Biondi" w:hAnsi="Biondi"/>
                <w:color w:val="7030A0"/>
                <w:sz w:val="20"/>
                <w:szCs w:val="20"/>
              </w:rPr>
              <w:t>Yukon Roasted Potatoes</w:t>
            </w:r>
            <w:r w:rsidR="00733782">
              <w:rPr>
                <w:rFonts w:ascii="Biondi" w:hAnsi="Biondi"/>
                <w:sz w:val="12"/>
                <w:szCs w:val="12"/>
              </w:rPr>
              <w:t xml:space="preserve"> </w:t>
            </w:r>
            <w:r w:rsidR="00BC3FCE" w:rsidRPr="00BC3FCE">
              <w:rPr>
                <w:rFonts w:ascii="Biondi" w:hAnsi="Biondi"/>
                <w:sz w:val="16"/>
                <w:szCs w:val="16"/>
              </w:rPr>
              <w:t>Keep Frozen. Preheat oven to 375°; remove lid and place on a sheet tray. Bake for 20 minutes. Middle should be hot. Stir and serve.</w:t>
            </w:r>
          </w:p>
        </w:tc>
      </w:tr>
      <w:tr w:rsidR="00A72E0A" w:rsidRPr="00FA0EAB" w:rsidTr="00F45398">
        <w:trPr>
          <w:cantSplit/>
          <w:trHeight w:val="507"/>
        </w:trPr>
        <w:tc>
          <w:tcPr>
            <w:tcW w:w="288" w:type="dxa"/>
          </w:tcPr>
          <w:p w:rsidR="00A72E0A" w:rsidRPr="00FA0EAB" w:rsidRDefault="00A72E0A" w:rsidP="00734A8F">
            <w:pPr>
              <w:spacing w:before="60" w:after="60"/>
              <w:rPr>
                <w:rFonts w:ascii="Comic Sans MS" w:hAnsi="Comic Sans MS" w:cs="Tahoma"/>
                <w:sz w:val="18"/>
                <w:szCs w:val="18"/>
              </w:rPr>
            </w:pPr>
          </w:p>
        </w:tc>
        <w:tc>
          <w:tcPr>
            <w:tcW w:w="270" w:type="dxa"/>
          </w:tcPr>
          <w:p w:rsidR="00A72E0A" w:rsidRPr="00FA0EAB" w:rsidRDefault="00A72E0A" w:rsidP="00734A8F">
            <w:pPr>
              <w:spacing w:before="60" w:after="60"/>
              <w:rPr>
                <w:rFonts w:ascii="Comic Sans MS" w:hAnsi="Comic Sans MS" w:cs="Tahoma"/>
                <w:sz w:val="18"/>
                <w:szCs w:val="18"/>
              </w:rPr>
            </w:pPr>
          </w:p>
        </w:tc>
        <w:tc>
          <w:tcPr>
            <w:tcW w:w="10590" w:type="dxa"/>
            <w:gridSpan w:val="2"/>
            <w:vAlign w:val="center"/>
          </w:tcPr>
          <w:p w:rsidR="008D5C0A" w:rsidRDefault="00C42DC6" w:rsidP="003E31BF">
            <w:pPr>
              <w:jc w:val="center"/>
              <w:rPr>
                <w:rFonts w:ascii="Biondi" w:hAnsi="Biondi"/>
                <w:color w:val="C826A9"/>
                <w:sz w:val="20"/>
                <w:szCs w:val="20"/>
              </w:rPr>
            </w:pPr>
            <w:r>
              <w:rPr>
                <w:rFonts w:ascii="Biondi" w:hAnsi="Biondi"/>
                <w:color w:val="C826A9"/>
                <w:sz w:val="20"/>
                <w:szCs w:val="20"/>
              </w:rPr>
              <w:t>Key Lime</w:t>
            </w:r>
            <w:r w:rsidR="00C857A1">
              <w:rPr>
                <w:rFonts w:ascii="Biondi" w:hAnsi="Biondi"/>
                <w:color w:val="C826A9"/>
                <w:sz w:val="20"/>
                <w:szCs w:val="20"/>
              </w:rPr>
              <w:t xml:space="preserve"> Pie</w:t>
            </w:r>
          </w:p>
          <w:p w:rsidR="00A72E0A" w:rsidRDefault="00A72E0A" w:rsidP="002573F9">
            <w:pPr>
              <w:jc w:val="center"/>
              <w:rPr>
                <w:rFonts w:ascii="Biondi" w:hAnsi="Biondi"/>
                <w:color w:val="F79646" w:themeColor="accent6"/>
                <w:sz w:val="20"/>
                <w:szCs w:val="20"/>
              </w:rPr>
            </w:pPr>
            <w:r w:rsidRPr="00966540">
              <w:rPr>
                <w:rFonts w:ascii="Biondi" w:hAnsi="Biondi"/>
                <w:sz w:val="17"/>
                <w:szCs w:val="17"/>
              </w:rPr>
              <w:t xml:space="preserve">Keep Frozen. </w:t>
            </w:r>
            <w:r>
              <w:rPr>
                <w:rFonts w:ascii="Biondi" w:hAnsi="Biondi"/>
                <w:sz w:val="17"/>
                <w:szCs w:val="17"/>
              </w:rPr>
              <w:t>Sharing is caring</w:t>
            </w:r>
            <w:r w:rsidR="002573F9">
              <w:rPr>
                <w:rFonts w:ascii="Biondi" w:hAnsi="Biondi"/>
                <w:sz w:val="17"/>
                <w:szCs w:val="17"/>
              </w:rPr>
              <w:t xml:space="preserve">. Thaw for approx. 15 </w:t>
            </w:r>
            <w:proofErr w:type="spellStart"/>
            <w:r w:rsidR="002573F9">
              <w:rPr>
                <w:rFonts w:ascii="Biondi" w:hAnsi="Biondi"/>
                <w:sz w:val="17"/>
                <w:szCs w:val="17"/>
              </w:rPr>
              <w:t>mins</w:t>
            </w:r>
            <w:proofErr w:type="spellEnd"/>
            <w:r w:rsidR="002573F9">
              <w:rPr>
                <w:rFonts w:ascii="Biondi" w:hAnsi="Biondi"/>
                <w:sz w:val="17"/>
                <w:szCs w:val="17"/>
              </w:rPr>
              <w:t xml:space="preserve"> before consuming.</w:t>
            </w:r>
            <w:r w:rsidR="003C5819">
              <w:rPr>
                <w:rFonts w:ascii="Biondi" w:hAnsi="Biondi"/>
                <w:sz w:val="17"/>
                <w:szCs w:val="17"/>
              </w:rPr>
              <w:t xml:space="preserve"> </w:t>
            </w:r>
          </w:p>
        </w:tc>
      </w:tr>
    </w:tbl>
    <w:p w:rsidR="00734A8F" w:rsidRPr="00AC736B" w:rsidRDefault="00734A8F" w:rsidP="006356FB">
      <w:pPr>
        <w:rPr>
          <w:sz w:val="22"/>
          <w:szCs w:val="22"/>
        </w:rPr>
      </w:pPr>
    </w:p>
    <w:sectPr w:rsidR="00734A8F" w:rsidRPr="00AC736B" w:rsidSect="00734A8F">
      <w:headerReference w:type="default" r:id="rId9"/>
      <w:footerReference w:type="default" r:id="rId10"/>
      <w:pgSz w:w="12240" w:h="15840"/>
      <w:pgMar w:top="720" w:right="720" w:bottom="80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28" w:rsidRPr="00AC736B" w:rsidRDefault="00580328">
      <w:pPr>
        <w:rPr>
          <w:sz w:val="22"/>
          <w:szCs w:val="22"/>
        </w:rPr>
      </w:pPr>
      <w:r w:rsidRPr="00AC736B">
        <w:rPr>
          <w:sz w:val="22"/>
          <w:szCs w:val="22"/>
        </w:rPr>
        <w:separator/>
      </w:r>
    </w:p>
  </w:endnote>
  <w:endnote w:type="continuationSeparator" w:id="0">
    <w:p w:rsidR="00580328" w:rsidRPr="00AC736B" w:rsidRDefault="00580328">
      <w:pPr>
        <w:rPr>
          <w:sz w:val="22"/>
          <w:szCs w:val="22"/>
        </w:rPr>
      </w:pPr>
      <w:r w:rsidRPr="00AC736B">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2E" w:rsidRPr="00AC736B" w:rsidRDefault="0054642E" w:rsidP="00734A8F">
    <w:pPr>
      <w:pStyle w:val="Footer"/>
      <w:tabs>
        <w:tab w:val="clear" w:pos="8640"/>
        <w:tab w:val="right" w:pos="4320"/>
        <w:tab w:val="right" w:pos="10260"/>
      </w:tabs>
      <w:rPr>
        <w:rFonts w:ascii="Tahoma" w:hAnsi="Tahoma" w:cs="Tahoma"/>
        <w:sz w:val="15"/>
        <w:szCs w:val="15"/>
      </w:rPr>
    </w:pPr>
    <w:r>
      <w:rPr>
        <w:rFonts w:ascii="Tahoma" w:hAnsi="Tahoma" w:cs="Tahoma"/>
        <w:sz w:val="15"/>
        <w:szCs w:val="15"/>
      </w:rPr>
      <w:t xml:space="preserve">5357 n </w:t>
    </w:r>
    <w:proofErr w:type="spellStart"/>
    <w:r>
      <w:rPr>
        <w:rFonts w:ascii="Tahoma" w:hAnsi="Tahoma" w:cs="Tahoma"/>
        <w:sz w:val="15"/>
        <w:szCs w:val="15"/>
      </w:rPr>
      <w:t>ashland</w:t>
    </w:r>
    <w:proofErr w:type="spellEnd"/>
    <w:r w:rsidRPr="00AC736B">
      <w:rPr>
        <w:rFonts w:ascii="Tahoma" w:hAnsi="Tahoma" w:cs="Tahoma"/>
        <w:sz w:val="15"/>
        <w:szCs w:val="15"/>
      </w:rPr>
      <w:t xml:space="preserve">                                                              4401 n </w:t>
    </w:r>
    <w:proofErr w:type="spellStart"/>
    <w:r w:rsidRPr="00AC736B">
      <w:rPr>
        <w:rFonts w:ascii="Tahoma" w:hAnsi="Tahoma" w:cs="Tahoma"/>
        <w:sz w:val="15"/>
        <w:szCs w:val="15"/>
      </w:rPr>
      <w:t>ravenswood</w:t>
    </w:r>
    <w:proofErr w:type="spellEnd"/>
    <w:r w:rsidRPr="00AC736B">
      <w:rPr>
        <w:rFonts w:ascii="Tahoma" w:hAnsi="Tahoma" w:cs="Tahoma"/>
        <w:sz w:val="15"/>
        <w:szCs w:val="15"/>
      </w:rPr>
      <w:tab/>
      <w:t>4664 n manor</w:t>
    </w:r>
  </w:p>
  <w:p w:rsidR="0054642E" w:rsidRPr="00AC736B" w:rsidRDefault="0054642E" w:rsidP="00734A8F">
    <w:pPr>
      <w:pStyle w:val="Footer"/>
      <w:tabs>
        <w:tab w:val="clear" w:pos="8640"/>
        <w:tab w:val="right" w:pos="10260"/>
      </w:tabs>
      <w:rPr>
        <w:rFonts w:ascii="Tahoma" w:hAnsi="Tahoma" w:cs="Tahoma"/>
        <w:sz w:val="15"/>
        <w:szCs w:val="15"/>
      </w:rPr>
    </w:pPr>
    <w:proofErr w:type="spellStart"/>
    <w:proofErr w:type="gramStart"/>
    <w:r w:rsidRPr="00AC736B">
      <w:rPr>
        <w:rFonts w:ascii="Tahoma" w:hAnsi="Tahoma" w:cs="Tahoma"/>
        <w:sz w:val="15"/>
        <w:szCs w:val="15"/>
      </w:rPr>
      <w:t>chicago</w:t>
    </w:r>
    <w:proofErr w:type="spellEnd"/>
    <w:proofErr w:type="gramEnd"/>
    <w:r w:rsidRPr="00AC736B">
      <w:rPr>
        <w:rFonts w:ascii="Tahoma" w:hAnsi="Tahoma" w:cs="Tahoma"/>
        <w:sz w:val="15"/>
        <w:szCs w:val="15"/>
      </w:rPr>
      <w:t xml:space="preserve"> </w:t>
    </w:r>
    <w:proofErr w:type="spellStart"/>
    <w:r w:rsidRPr="00AC736B">
      <w:rPr>
        <w:rFonts w:ascii="Tahoma" w:hAnsi="Tahoma" w:cs="Tahoma"/>
        <w:sz w:val="15"/>
        <w:szCs w:val="15"/>
      </w:rPr>
      <w:t>il</w:t>
    </w:r>
    <w:proofErr w:type="spellEnd"/>
    <w:r w:rsidRPr="00AC736B">
      <w:rPr>
        <w:rFonts w:ascii="Tahoma" w:hAnsi="Tahoma" w:cs="Tahoma"/>
        <w:sz w:val="15"/>
        <w:szCs w:val="15"/>
      </w:rPr>
      <w:t xml:space="preserve"> 606</w:t>
    </w:r>
    <w:r>
      <w:rPr>
        <w:rFonts w:ascii="Tahoma" w:hAnsi="Tahoma" w:cs="Tahoma"/>
        <w:sz w:val="15"/>
        <w:szCs w:val="15"/>
      </w:rPr>
      <w:t>40</w:t>
    </w:r>
    <w:r w:rsidRPr="00AC736B">
      <w:rPr>
        <w:rFonts w:ascii="Tahoma" w:hAnsi="Tahoma" w:cs="Tahoma"/>
        <w:sz w:val="15"/>
        <w:szCs w:val="15"/>
      </w:rPr>
      <w:tab/>
      <w:t xml:space="preserve">                       </w:t>
    </w:r>
    <w:proofErr w:type="spellStart"/>
    <w:r w:rsidRPr="00AC736B">
      <w:rPr>
        <w:rFonts w:ascii="Tahoma" w:hAnsi="Tahoma" w:cs="Tahoma"/>
        <w:sz w:val="15"/>
        <w:szCs w:val="15"/>
      </w:rPr>
      <w:t>chicago</w:t>
    </w:r>
    <w:proofErr w:type="spellEnd"/>
    <w:r w:rsidRPr="00AC736B">
      <w:rPr>
        <w:rFonts w:ascii="Tahoma" w:hAnsi="Tahoma" w:cs="Tahoma"/>
        <w:sz w:val="15"/>
        <w:szCs w:val="15"/>
      </w:rPr>
      <w:t xml:space="preserve"> </w:t>
    </w:r>
    <w:proofErr w:type="spellStart"/>
    <w:r w:rsidRPr="00AC736B">
      <w:rPr>
        <w:rFonts w:ascii="Tahoma" w:hAnsi="Tahoma" w:cs="Tahoma"/>
        <w:sz w:val="15"/>
        <w:szCs w:val="15"/>
      </w:rPr>
      <w:t>il</w:t>
    </w:r>
    <w:proofErr w:type="spellEnd"/>
    <w:r w:rsidRPr="00AC736B">
      <w:rPr>
        <w:rFonts w:ascii="Tahoma" w:hAnsi="Tahoma" w:cs="Tahoma"/>
        <w:sz w:val="15"/>
        <w:szCs w:val="15"/>
      </w:rPr>
      <w:t xml:space="preserve"> 60640</w:t>
    </w:r>
    <w:r w:rsidRPr="00AC736B">
      <w:rPr>
        <w:rFonts w:ascii="Tahoma" w:hAnsi="Tahoma" w:cs="Tahoma"/>
        <w:sz w:val="15"/>
        <w:szCs w:val="15"/>
      </w:rPr>
      <w:tab/>
    </w:r>
    <w:proofErr w:type="spellStart"/>
    <w:r w:rsidRPr="00AC736B">
      <w:rPr>
        <w:rFonts w:ascii="Tahoma" w:hAnsi="Tahoma" w:cs="Tahoma"/>
        <w:sz w:val="15"/>
        <w:szCs w:val="15"/>
      </w:rPr>
      <w:t>chicago</w:t>
    </w:r>
    <w:proofErr w:type="spellEnd"/>
    <w:r w:rsidRPr="00AC736B">
      <w:rPr>
        <w:rFonts w:ascii="Tahoma" w:hAnsi="Tahoma" w:cs="Tahoma"/>
        <w:sz w:val="15"/>
        <w:szCs w:val="15"/>
      </w:rPr>
      <w:t xml:space="preserve"> </w:t>
    </w:r>
    <w:proofErr w:type="spellStart"/>
    <w:r w:rsidRPr="00AC736B">
      <w:rPr>
        <w:rFonts w:ascii="Tahoma" w:hAnsi="Tahoma" w:cs="Tahoma"/>
        <w:sz w:val="15"/>
        <w:szCs w:val="15"/>
      </w:rPr>
      <w:t>il</w:t>
    </w:r>
    <w:proofErr w:type="spellEnd"/>
    <w:r w:rsidRPr="00AC736B">
      <w:rPr>
        <w:rFonts w:ascii="Tahoma" w:hAnsi="Tahoma" w:cs="Tahoma"/>
        <w:sz w:val="15"/>
        <w:szCs w:val="15"/>
      </w:rPr>
      <w:t xml:space="preserve"> </w:t>
    </w:r>
    <w:r w:rsidRPr="00AC736B">
      <w:rPr>
        <w:rFonts w:ascii="Tahoma" w:hAnsi="Tahoma" w:cs="Tahoma"/>
        <w:sz w:val="15"/>
        <w:szCs w:val="15"/>
      </w:rPr>
      <w:tab/>
    </w:r>
  </w:p>
  <w:p w:rsidR="0054642E" w:rsidRPr="00AC736B" w:rsidRDefault="0054642E" w:rsidP="00734A8F">
    <w:pPr>
      <w:pStyle w:val="Footer"/>
      <w:tabs>
        <w:tab w:val="clear" w:pos="8640"/>
        <w:tab w:val="right" w:pos="10260"/>
      </w:tabs>
      <w:rPr>
        <w:rFonts w:ascii="Tahoma" w:hAnsi="Tahoma" w:cs="Tahoma"/>
        <w:sz w:val="15"/>
        <w:szCs w:val="15"/>
      </w:rPr>
    </w:pPr>
  </w:p>
  <w:p w:rsidR="0054642E" w:rsidRPr="00AC736B" w:rsidRDefault="0054642E" w:rsidP="00734A8F">
    <w:pPr>
      <w:pStyle w:val="Footer"/>
      <w:tabs>
        <w:tab w:val="clear" w:pos="8640"/>
        <w:tab w:val="right" w:pos="10260"/>
      </w:tabs>
      <w:rPr>
        <w:rFonts w:ascii="Tahoma" w:hAnsi="Tahoma" w:cs="Tahoma"/>
        <w:sz w:val="15"/>
        <w:szCs w:val="15"/>
      </w:rPr>
    </w:pPr>
    <w:r>
      <w:rPr>
        <w:rFonts w:ascii="Tahoma" w:hAnsi="Tahoma" w:cs="Tahoma"/>
        <w:sz w:val="15"/>
        <w:szCs w:val="15"/>
      </w:rPr>
      <w:t>773.275.4297</w:t>
    </w:r>
    <w:r w:rsidRPr="00AC736B">
      <w:rPr>
        <w:rFonts w:ascii="Tahoma" w:hAnsi="Tahoma" w:cs="Tahoma"/>
        <w:sz w:val="15"/>
        <w:szCs w:val="15"/>
      </w:rPr>
      <w:tab/>
      <w:t xml:space="preserve">                        773.506.7380</w:t>
    </w:r>
    <w:r w:rsidRPr="00AC736B">
      <w:rPr>
        <w:rFonts w:ascii="Tahoma" w:hAnsi="Tahoma" w:cs="Tahoma"/>
        <w:sz w:val="15"/>
        <w:szCs w:val="15"/>
      </w:rPr>
      <w:tab/>
      <w:t>773.267.0169</w:t>
    </w:r>
    <w:r w:rsidRPr="00AC736B">
      <w:rPr>
        <w:rFonts w:ascii="Tahoma" w:hAnsi="Tahoma" w:cs="Tahoma"/>
        <w:sz w:val="15"/>
        <w:szCs w:val="15"/>
      </w:rPr>
      <w:tab/>
    </w:r>
    <w:r w:rsidRPr="00AC736B">
      <w:rPr>
        <w:rFonts w:ascii="Tahoma" w:hAnsi="Tahoma" w:cs="Tahoma"/>
        <w:sz w:val="15"/>
        <w:szCs w:val="15"/>
      </w:rPr>
      <w:tab/>
    </w:r>
    <w:r w:rsidRPr="00AC736B">
      <w:rPr>
        <w:rFonts w:ascii="Tahoma" w:hAnsi="Tahoma" w:cs="Tahoma"/>
        <w:sz w:val="15"/>
        <w:szCs w:val="15"/>
      </w:rPr>
      <w:tab/>
    </w:r>
  </w:p>
  <w:p w:rsidR="0054642E" w:rsidRPr="00AC736B" w:rsidRDefault="0054642E" w:rsidP="00734A8F">
    <w:pPr>
      <w:pStyle w:val="Footer"/>
      <w:tabs>
        <w:tab w:val="clear" w:pos="8640"/>
        <w:tab w:val="right" w:pos="10260"/>
      </w:tabs>
      <w:rPr>
        <w:rFonts w:ascii="Tahoma" w:hAnsi="Tahoma" w:cs="Tahoma"/>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28" w:rsidRPr="00AC736B" w:rsidRDefault="00580328">
      <w:pPr>
        <w:rPr>
          <w:sz w:val="22"/>
          <w:szCs w:val="22"/>
        </w:rPr>
      </w:pPr>
      <w:r w:rsidRPr="00AC736B">
        <w:rPr>
          <w:sz w:val="22"/>
          <w:szCs w:val="22"/>
        </w:rPr>
        <w:separator/>
      </w:r>
    </w:p>
  </w:footnote>
  <w:footnote w:type="continuationSeparator" w:id="0">
    <w:p w:rsidR="00580328" w:rsidRPr="00AC736B" w:rsidRDefault="00580328">
      <w:pPr>
        <w:rPr>
          <w:sz w:val="22"/>
          <w:szCs w:val="22"/>
        </w:rPr>
      </w:pPr>
      <w:r w:rsidRPr="00AC736B">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2E" w:rsidRDefault="0054642E" w:rsidP="003B0C2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C4675"/>
    <w:multiLevelType w:val="multilevel"/>
    <w:tmpl w:val="50D0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E46C0"/>
    <w:multiLevelType w:val="hybridMultilevel"/>
    <w:tmpl w:val="383A6F2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F29AF"/>
    <w:multiLevelType w:val="multilevel"/>
    <w:tmpl w:val="C78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80F35"/>
    <w:multiLevelType w:val="hybridMultilevel"/>
    <w:tmpl w:val="9F5279A2"/>
    <w:lvl w:ilvl="0" w:tplc="79C4F44C">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439D3"/>
    <w:rsid w:val="000029DA"/>
    <w:rsid w:val="0000412F"/>
    <w:rsid w:val="00011236"/>
    <w:rsid w:val="0001123A"/>
    <w:rsid w:val="00011637"/>
    <w:rsid w:val="000119E9"/>
    <w:rsid w:val="00020899"/>
    <w:rsid w:val="000221FB"/>
    <w:rsid w:val="000226A3"/>
    <w:rsid w:val="0002364A"/>
    <w:rsid w:val="00031EA5"/>
    <w:rsid w:val="00035F45"/>
    <w:rsid w:val="0003744C"/>
    <w:rsid w:val="00037777"/>
    <w:rsid w:val="00040112"/>
    <w:rsid w:val="000443E0"/>
    <w:rsid w:val="00045577"/>
    <w:rsid w:val="000458DE"/>
    <w:rsid w:val="00045EFB"/>
    <w:rsid w:val="00047CEA"/>
    <w:rsid w:val="00051F12"/>
    <w:rsid w:val="00052557"/>
    <w:rsid w:val="0005713B"/>
    <w:rsid w:val="00057294"/>
    <w:rsid w:val="00063227"/>
    <w:rsid w:val="0006503C"/>
    <w:rsid w:val="00070EFB"/>
    <w:rsid w:val="00073099"/>
    <w:rsid w:val="00075FEC"/>
    <w:rsid w:val="00086987"/>
    <w:rsid w:val="00090FFB"/>
    <w:rsid w:val="00093484"/>
    <w:rsid w:val="0009601D"/>
    <w:rsid w:val="00096C81"/>
    <w:rsid w:val="000A023A"/>
    <w:rsid w:val="000A029B"/>
    <w:rsid w:val="000A0474"/>
    <w:rsid w:val="000A2C5D"/>
    <w:rsid w:val="000A471A"/>
    <w:rsid w:val="000A5922"/>
    <w:rsid w:val="000A5D25"/>
    <w:rsid w:val="000A7200"/>
    <w:rsid w:val="000B2425"/>
    <w:rsid w:val="000B2C98"/>
    <w:rsid w:val="000B3A7A"/>
    <w:rsid w:val="000C3C99"/>
    <w:rsid w:val="000C523B"/>
    <w:rsid w:val="000C6A78"/>
    <w:rsid w:val="000C6BBC"/>
    <w:rsid w:val="000D59E5"/>
    <w:rsid w:val="000D6938"/>
    <w:rsid w:val="000E0198"/>
    <w:rsid w:val="000E1B8C"/>
    <w:rsid w:val="000F25F7"/>
    <w:rsid w:val="000F6AFC"/>
    <w:rsid w:val="0010236B"/>
    <w:rsid w:val="00102D40"/>
    <w:rsid w:val="00104A94"/>
    <w:rsid w:val="00105989"/>
    <w:rsid w:val="00107D39"/>
    <w:rsid w:val="001143D3"/>
    <w:rsid w:val="001179FB"/>
    <w:rsid w:val="00117E5D"/>
    <w:rsid w:val="00120EB5"/>
    <w:rsid w:val="00121794"/>
    <w:rsid w:val="001219F6"/>
    <w:rsid w:val="00122B37"/>
    <w:rsid w:val="00123903"/>
    <w:rsid w:val="00123E8D"/>
    <w:rsid w:val="00126F01"/>
    <w:rsid w:val="00133AF1"/>
    <w:rsid w:val="00134680"/>
    <w:rsid w:val="001419C5"/>
    <w:rsid w:val="00143DD4"/>
    <w:rsid w:val="00145A17"/>
    <w:rsid w:val="00145FF9"/>
    <w:rsid w:val="00150AF3"/>
    <w:rsid w:val="00152347"/>
    <w:rsid w:val="001523B7"/>
    <w:rsid w:val="001534F6"/>
    <w:rsid w:val="00155D65"/>
    <w:rsid w:val="0016119C"/>
    <w:rsid w:val="001674BC"/>
    <w:rsid w:val="0017216E"/>
    <w:rsid w:val="00172205"/>
    <w:rsid w:val="0017522B"/>
    <w:rsid w:val="00175236"/>
    <w:rsid w:val="00175DFE"/>
    <w:rsid w:val="001771F8"/>
    <w:rsid w:val="001878E9"/>
    <w:rsid w:val="00191CFE"/>
    <w:rsid w:val="0019278F"/>
    <w:rsid w:val="00194A56"/>
    <w:rsid w:val="00195E76"/>
    <w:rsid w:val="0019645A"/>
    <w:rsid w:val="00196E95"/>
    <w:rsid w:val="001A129F"/>
    <w:rsid w:val="001A14A5"/>
    <w:rsid w:val="001A24F2"/>
    <w:rsid w:val="001A4AAC"/>
    <w:rsid w:val="001A749E"/>
    <w:rsid w:val="001C0451"/>
    <w:rsid w:val="001D1E7F"/>
    <w:rsid w:val="001E05E9"/>
    <w:rsid w:val="001E3DD0"/>
    <w:rsid w:val="001E7B3F"/>
    <w:rsid w:val="001E7E6B"/>
    <w:rsid w:val="001F5C51"/>
    <w:rsid w:val="002049C2"/>
    <w:rsid w:val="0020757D"/>
    <w:rsid w:val="00221951"/>
    <w:rsid w:val="002242E0"/>
    <w:rsid w:val="002266FC"/>
    <w:rsid w:val="0023010D"/>
    <w:rsid w:val="00233A1E"/>
    <w:rsid w:val="0023548F"/>
    <w:rsid w:val="002428C0"/>
    <w:rsid w:val="0024544D"/>
    <w:rsid w:val="00245A3E"/>
    <w:rsid w:val="00254997"/>
    <w:rsid w:val="00255767"/>
    <w:rsid w:val="002573F9"/>
    <w:rsid w:val="00260202"/>
    <w:rsid w:val="00263FD8"/>
    <w:rsid w:val="00264B8A"/>
    <w:rsid w:val="00272AF3"/>
    <w:rsid w:val="00273DE5"/>
    <w:rsid w:val="00283527"/>
    <w:rsid w:val="002867E6"/>
    <w:rsid w:val="00287895"/>
    <w:rsid w:val="00290A97"/>
    <w:rsid w:val="00291F17"/>
    <w:rsid w:val="002A36B9"/>
    <w:rsid w:val="002B108E"/>
    <w:rsid w:val="002B4AEC"/>
    <w:rsid w:val="002C0544"/>
    <w:rsid w:val="002C14D4"/>
    <w:rsid w:val="002C2649"/>
    <w:rsid w:val="002C4507"/>
    <w:rsid w:val="002C6E0C"/>
    <w:rsid w:val="002C70F3"/>
    <w:rsid w:val="002E2A19"/>
    <w:rsid w:val="002E3A39"/>
    <w:rsid w:val="002E4DAB"/>
    <w:rsid w:val="002E5F5A"/>
    <w:rsid w:val="002E630A"/>
    <w:rsid w:val="002E7AEB"/>
    <w:rsid w:val="003026EF"/>
    <w:rsid w:val="00313C0C"/>
    <w:rsid w:val="00315F18"/>
    <w:rsid w:val="00323055"/>
    <w:rsid w:val="00323F39"/>
    <w:rsid w:val="0032666A"/>
    <w:rsid w:val="00333191"/>
    <w:rsid w:val="00334B39"/>
    <w:rsid w:val="00335A03"/>
    <w:rsid w:val="00337614"/>
    <w:rsid w:val="0034734A"/>
    <w:rsid w:val="00351A91"/>
    <w:rsid w:val="003533F9"/>
    <w:rsid w:val="0035442C"/>
    <w:rsid w:val="003562A4"/>
    <w:rsid w:val="003619DE"/>
    <w:rsid w:val="00364247"/>
    <w:rsid w:val="00364A37"/>
    <w:rsid w:val="0036609E"/>
    <w:rsid w:val="00371AA4"/>
    <w:rsid w:val="00373C1B"/>
    <w:rsid w:val="003848CA"/>
    <w:rsid w:val="0039765A"/>
    <w:rsid w:val="003A34B1"/>
    <w:rsid w:val="003A66AF"/>
    <w:rsid w:val="003B0C2B"/>
    <w:rsid w:val="003B0D2C"/>
    <w:rsid w:val="003B1B64"/>
    <w:rsid w:val="003B63C1"/>
    <w:rsid w:val="003B6C54"/>
    <w:rsid w:val="003B756F"/>
    <w:rsid w:val="003C051E"/>
    <w:rsid w:val="003C5819"/>
    <w:rsid w:val="003C5D7B"/>
    <w:rsid w:val="003D70D6"/>
    <w:rsid w:val="003D79D3"/>
    <w:rsid w:val="003E0A68"/>
    <w:rsid w:val="003E0DEE"/>
    <w:rsid w:val="003E0F84"/>
    <w:rsid w:val="003E1C46"/>
    <w:rsid w:val="003E31BF"/>
    <w:rsid w:val="003E6155"/>
    <w:rsid w:val="003F246B"/>
    <w:rsid w:val="003F2566"/>
    <w:rsid w:val="00400202"/>
    <w:rsid w:val="00400752"/>
    <w:rsid w:val="004022DF"/>
    <w:rsid w:val="00404CA6"/>
    <w:rsid w:val="0040600E"/>
    <w:rsid w:val="00407C82"/>
    <w:rsid w:val="00410BCF"/>
    <w:rsid w:val="00413439"/>
    <w:rsid w:val="00420CD0"/>
    <w:rsid w:val="00424F11"/>
    <w:rsid w:val="00431226"/>
    <w:rsid w:val="0043349F"/>
    <w:rsid w:val="00436C69"/>
    <w:rsid w:val="0044472F"/>
    <w:rsid w:val="00445297"/>
    <w:rsid w:val="00447430"/>
    <w:rsid w:val="0045052B"/>
    <w:rsid w:val="0045553F"/>
    <w:rsid w:val="0045708B"/>
    <w:rsid w:val="0046100E"/>
    <w:rsid w:val="00462464"/>
    <w:rsid w:val="00462CBB"/>
    <w:rsid w:val="0046616C"/>
    <w:rsid w:val="004663A8"/>
    <w:rsid w:val="0047064B"/>
    <w:rsid w:val="004706C6"/>
    <w:rsid w:val="004745CF"/>
    <w:rsid w:val="0047593D"/>
    <w:rsid w:val="00476A79"/>
    <w:rsid w:val="00480900"/>
    <w:rsid w:val="00481BFB"/>
    <w:rsid w:val="004866E8"/>
    <w:rsid w:val="00487368"/>
    <w:rsid w:val="004922B4"/>
    <w:rsid w:val="0049344E"/>
    <w:rsid w:val="00495F58"/>
    <w:rsid w:val="00496030"/>
    <w:rsid w:val="0049777F"/>
    <w:rsid w:val="004A336D"/>
    <w:rsid w:val="004A450C"/>
    <w:rsid w:val="004B00AC"/>
    <w:rsid w:val="004C0B58"/>
    <w:rsid w:val="004D0DC7"/>
    <w:rsid w:val="004D4C0A"/>
    <w:rsid w:val="004D7332"/>
    <w:rsid w:val="004E0AB0"/>
    <w:rsid w:val="004E23DD"/>
    <w:rsid w:val="004E2662"/>
    <w:rsid w:val="004E59DF"/>
    <w:rsid w:val="004E5BBB"/>
    <w:rsid w:val="004E6F12"/>
    <w:rsid w:val="004F02B0"/>
    <w:rsid w:val="004F0FD7"/>
    <w:rsid w:val="004F3D9A"/>
    <w:rsid w:val="004F559D"/>
    <w:rsid w:val="00500A95"/>
    <w:rsid w:val="0050586D"/>
    <w:rsid w:val="00505D69"/>
    <w:rsid w:val="005071C9"/>
    <w:rsid w:val="005073AA"/>
    <w:rsid w:val="00511047"/>
    <w:rsid w:val="00520821"/>
    <w:rsid w:val="00522C9D"/>
    <w:rsid w:val="00524AAA"/>
    <w:rsid w:val="00526ED3"/>
    <w:rsid w:val="00530A9C"/>
    <w:rsid w:val="00533ED7"/>
    <w:rsid w:val="00534782"/>
    <w:rsid w:val="0053796F"/>
    <w:rsid w:val="00537C0D"/>
    <w:rsid w:val="0054642E"/>
    <w:rsid w:val="00556D9B"/>
    <w:rsid w:val="00566A09"/>
    <w:rsid w:val="005709B9"/>
    <w:rsid w:val="00571AB5"/>
    <w:rsid w:val="00571B50"/>
    <w:rsid w:val="0057351A"/>
    <w:rsid w:val="0057773F"/>
    <w:rsid w:val="00580080"/>
    <w:rsid w:val="00580328"/>
    <w:rsid w:val="00583F71"/>
    <w:rsid w:val="00587763"/>
    <w:rsid w:val="00593978"/>
    <w:rsid w:val="005958CE"/>
    <w:rsid w:val="005A2DA2"/>
    <w:rsid w:val="005A593D"/>
    <w:rsid w:val="005C132B"/>
    <w:rsid w:val="005C1A1F"/>
    <w:rsid w:val="005C51F2"/>
    <w:rsid w:val="005C6950"/>
    <w:rsid w:val="005D2DE3"/>
    <w:rsid w:val="005E04FE"/>
    <w:rsid w:val="005E56A0"/>
    <w:rsid w:val="005F11DC"/>
    <w:rsid w:val="005F1B22"/>
    <w:rsid w:val="005F362D"/>
    <w:rsid w:val="005F3A0D"/>
    <w:rsid w:val="006042FE"/>
    <w:rsid w:val="00604EC0"/>
    <w:rsid w:val="00614184"/>
    <w:rsid w:val="00615170"/>
    <w:rsid w:val="0062096C"/>
    <w:rsid w:val="006259F9"/>
    <w:rsid w:val="00627345"/>
    <w:rsid w:val="0063095A"/>
    <w:rsid w:val="00630DA7"/>
    <w:rsid w:val="006356FB"/>
    <w:rsid w:val="00640BB6"/>
    <w:rsid w:val="0064534C"/>
    <w:rsid w:val="00655134"/>
    <w:rsid w:val="00655B32"/>
    <w:rsid w:val="006562E9"/>
    <w:rsid w:val="00662479"/>
    <w:rsid w:val="00662AD5"/>
    <w:rsid w:val="00662C30"/>
    <w:rsid w:val="0066364B"/>
    <w:rsid w:val="00667DCF"/>
    <w:rsid w:val="0067363A"/>
    <w:rsid w:val="00675C72"/>
    <w:rsid w:val="00676329"/>
    <w:rsid w:val="00684BCB"/>
    <w:rsid w:val="00684FEE"/>
    <w:rsid w:val="0068522B"/>
    <w:rsid w:val="006965CB"/>
    <w:rsid w:val="0069673C"/>
    <w:rsid w:val="006A6806"/>
    <w:rsid w:val="006B04D3"/>
    <w:rsid w:val="006B34C9"/>
    <w:rsid w:val="006B6D5B"/>
    <w:rsid w:val="006C160F"/>
    <w:rsid w:val="006C705B"/>
    <w:rsid w:val="006D20CB"/>
    <w:rsid w:val="006D6818"/>
    <w:rsid w:val="006D74C5"/>
    <w:rsid w:val="006E28E8"/>
    <w:rsid w:val="006E2A74"/>
    <w:rsid w:val="006E2E46"/>
    <w:rsid w:val="006E351F"/>
    <w:rsid w:val="006E58A5"/>
    <w:rsid w:val="006E64D2"/>
    <w:rsid w:val="006E64DB"/>
    <w:rsid w:val="006E6586"/>
    <w:rsid w:val="006F143D"/>
    <w:rsid w:val="006F64D9"/>
    <w:rsid w:val="006F685E"/>
    <w:rsid w:val="006F7F98"/>
    <w:rsid w:val="00700D71"/>
    <w:rsid w:val="00713D52"/>
    <w:rsid w:val="00716D6F"/>
    <w:rsid w:val="00725B42"/>
    <w:rsid w:val="00727514"/>
    <w:rsid w:val="00730B0A"/>
    <w:rsid w:val="0073102E"/>
    <w:rsid w:val="00733782"/>
    <w:rsid w:val="00734A8F"/>
    <w:rsid w:val="007371F4"/>
    <w:rsid w:val="007410FF"/>
    <w:rsid w:val="007422D2"/>
    <w:rsid w:val="00746A9F"/>
    <w:rsid w:val="007531DD"/>
    <w:rsid w:val="00753C57"/>
    <w:rsid w:val="00754735"/>
    <w:rsid w:val="007613F9"/>
    <w:rsid w:val="00765690"/>
    <w:rsid w:val="00767012"/>
    <w:rsid w:val="00772BC8"/>
    <w:rsid w:val="0077317A"/>
    <w:rsid w:val="00777A25"/>
    <w:rsid w:val="00786AAA"/>
    <w:rsid w:val="007900D3"/>
    <w:rsid w:val="00791108"/>
    <w:rsid w:val="0079205C"/>
    <w:rsid w:val="0079317A"/>
    <w:rsid w:val="007A1986"/>
    <w:rsid w:val="007A46E9"/>
    <w:rsid w:val="007A4938"/>
    <w:rsid w:val="007A7E59"/>
    <w:rsid w:val="007B169A"/>
    <w:rsid w:val="007B1EF4"/>
    <w:rsid w:val="007B3533"/>
    <w:rsid w:val="007B4209"/>
    <w:rsid w:val="007B716B"/>
    <w:rsid w:val="007C5666"/>
    <w:rsid w:val="007C6243"/>
    <w:rsid w:val="007D3B6F"/>
    <w:rsid w:val="007D7C48"/>
    <w:rsid w:val="007E61C4"/>
    <w:rsid w:val="007F08A7"/>
    <w:rsid w:val="007F2012"/>
    <w:rsid w:val="007F29AA"/>
    <w:rsid w:val="007F2AA9"/>
    <w:rsid w:val="007F3C75"/>
    <w:rsid w:val="007F506F"/>
    <w:rsid w:val="007F762E"/>
    <w:rsid w:val="00804862"/>
    <w:rsid w:val="0080525F"/>
    <w:rsid w:val="00810510"/>
    <w:rsid w:val="00810EBB"/>
    <w:rsid w:val="008128FD"/>
    <w:rsid w:val="00831897"/>
    <w:rsid w:val="0083334B"/>
    <w:rsid w:val="00833AFB"/>
    <w:rsid w:val="00840D5A"/>
    <w:rsid w:val="00841EDC"/>
    <w:rsid w:val="00845B5E"/>
    <w:rsid w:val="008503F0"/>
    <w:rsid w:val="00852866"/>
    <w:rsid w:val="00854DE2"/>
    <w:rsid w:val="0085599C"/>
    <w:rsid w:val="00856C3F"/>
    <w:rsid w:val="008571C9"/>
    <w:rsid w:val="008601F6"/>
    <w:rsid w:val="00861E8C"/>
    <w:rsid w:val="00862272"/>
    <w:rsid w:val="0086241B"/>
    <w:rsid w:val="00864D2B"/>
    <w:rsid w:val="008715CC"/>
    <w:rsid w:val="00872962"/>
    <w:rsid w:val="008738BD"/>
    <w:rsid w:val="00875415"/>
    <w:rsid w:val="00881EB8"/>
    <w:rsid w:val="00882BDE"/>
    <w:rsid w:val="00884293"/>
    <w:rsid w:val="008842D4"/>
    <w:rsid w:val="00887CA4"/>
    <w:rsid w:val="00891715"/>
    <w:rsid w:val="0089779E"/>
    <w:rsid w:val="008A0657"/>
    <w:rsid w:val="008A0D66"/>
    <w:rsid w:val="008A6713"/>
    <w:rsid w:val="008A6A7C"/>
    <w:rsid w:val="008B2204"/>
    <w:rsid w:val="008B6945"/>
    <w:rsid w:val="008C3507"/>
    <w:rsid w:val="008C3BB5"/>
    <w:rsid w:val="008D5C0A"/>
    <w:rsid w:val="008E2720"/>
    <w:rsid w:val="008E4E34"/>
    <w:rsid w:val="008E5D18"/>
    <w:rsid w:val="008F5A73"/>
    <w:rsid w:val="008F626F"/>
    <w:rsid w:val="008F66D4"/>
    <w:rsid w:val="009003F8"/>
    <w:rsid w:val="00903F34"/>
    <w:rsid w:val="00906B03"/>
    <w:rsid w:val="00912B37"/>
    <w:rsid w:val="00913DEE"/>
    <w:rsid w:val="00916394"/>
    <w:rsid w:val="009208A5"/>
    <w:rsid w:val="00923CA7"/>
    <w:rsid w:val="00925ED5"/>
    <w:rsid w:val="00940959"/>
    <w:rsid w:val="00941E19"/>
    <w:rsid w:val="009423DE"/>
    <w:rsid w:val="009479B4"/>
    <w:rsid w:val="00954234"/>
    <w:rsid w:val="0095663B"/>
    <w:rsid w:val="0096300B"/>
    <w:rsid w:val="00966540"/>
    <w:rsid w:val="0096670B"/>
    <w:rsid w:val="00981361"/>
    <w:rsid w:val="00995533"/>
    <w:rsid w:val="009A0BFD"/>
    <w:rsid w:val="009A3793"/>
    <w:rsid w:val="009A4C62"/>
    <w:rsid w:val="009A6B3C"/>
    <w:rsid w:val="009B42B0"/>
    <w:rsid w:val="009B479C"/>
    <w:rsid w:val="009B5AAE"/>
    <w:rsid w:val="009C0682"/>
    <w:rsid w:val="009C3451"/>
    <w:rsid w:val="009C36AC"/>
    <w:rsid w:val="009D0CE2"/>
    <w:rsid w:val="009D172E"/>
    <w:rsid w:val="009D474B"/>
    <w:rsid w:val="009E0916"/>
    <w:rsid w:val="009E18AF"/>
    <w:rsid w:val="009E2B49"/>
    <w:rsid w:val="009E4266"/>
    <w:rsid w:val="009E4DA6"/>
    <w:rsid w:val="009E7B14"/>
    <w:rsid w:val="009F0A46"/>
    <w:rsid w:val="009F1C38"/>
    <w:rsid w:val="009F768A"/>
    <w:rsid w:val="00A0340C"/>
    <w:rsid w:val="00A05209"/>
    <w:rsid w:val="00A11E6E"/>
    <w:rsid w:val="00A146E9"/>
    <w:rsid w:val="00A160D5"/>
    <w:rsid w:val="00A226D7"/>
    <w:rsid w:val="00A3785D"/>
    <w:rsid w:val="00A37C39"/>
    <w:rsid w:val="00A41880"/>
    <w:rsid w:val="00A428E2"/>
    <w:rsid w:val="00A43348"/>
    <w:rsid w:val="00A4541D"/>
    <w:rsid w:val="00A45438"/>
    <w:rsid w:val="00A462BF"/>
    <w:rsid w:val="00A53CD0"/>
    <w:rsid w:val="00A57386"/>
    <w:rsid w:val="00A67F0F"/>
    <w:rsid w:val="00A706F9"/>
    <w:rsid w:val="00A71E15"/>
    <w:rsid w:val="00A72E0A"/>
    <w:rsid w:val="00A8131A"/>
    <w:rsid w:val="00A853BD"/>
    <w:rsid w:val="00A9067A"/>
    <w:rsid w:val="00A94601"/>
    <w:rsid w:val="00A95D49"/>
    <w:rsid w:val="00AA4DAD"/>
    <w:rsid w:val="00AA56E1"/>
    <w:rsid w:val="00AA6AFD"/>
    <w:rsid w:val="00AB5792"/>
    <w:rsid w:val="00AC0DC5"/>
    <w:rsid w:val="00AC19CA"/>
    <w:rsid w:val="00AC1AC4"/>
    <w:rsid w:val="00AC7089"/>
    <w:rsid w:val="00AC736B"/>
    <w:rsid w:val="00AD4C2D"/>
    <w:rsid w:val="00AD6A01"/>
    <w:rsid w:val="00AE3661"/>
    <w:rsid w:val="00AF1F50"/>
    <w:rsid w:val="00AF30F3"/>
    <w:rsid w:val="00B01BCF"/>
    <w:rsid w:val="00B03EB1"/>
    <w:rsid w:val="00B042CA"/>
    <w:rsid w:val="00B1048B"/>
    <w:rsid w:val="00B14485"/>
    <w:rsid w:val="00B23D52"/>
    <w:rsid w:val="00B275EB"/>
    <w:rsid w:val="00B33B31"/>
    <w:rsid w:val="00B33B7A"/>
    <w:rsid w:val="00B34C48"/>
    <w:rsid w:val="00B35108"/>
    <w:rsid w:val="00B362DF"/>
    <w:rsid w:val="00B40505"/>
    <w:rsid w:val="00B41448"/>
    <w:rsid w:val="00B41983"/>
    <w:rsid w:val="00B439D3"/>
    <w:rsid w:val="00B43EEC"/>
    <w:rsid w:val="00B44470"/>
    <w:rsid w:val="00B50069"/>
    <w:rsid w:val="00B63FED"/>
    <w:rsid w:val="00B6634A"/>
    <w:rsid w:val="00B7121B"/>
    <w:rsid w:val="00B81B5B"/>
    <w:rsid w:val="00B86384"/>
    <w:rsid w:val="00B975AB"/>
    <w:rsid w:val="00BA1F2D"/>
    <w:rsid w:val="00BA44C2"/>
    <w:rsid w:val="00BB2E47"/>
    <w:rsid w:val="00BB2EED"/>
    <w:rsid w:val="00BC0BE1"/>
    <w:rsid w:val="00BC11D0"/>
    <w:rsid w:val="00BC3FCE"/>
    <w:rsid w:val="00BC5170"/>
    <w:rsid w:val="00BD16FB"/>
    <w:rsid w:val="00BD4E23"/>
    <w:rsid w:val="00BE4062"/>
    <w:rsid w:val="00BE5952"/>
    <w:rsid w:val="00BF384D"/>
    <w:rsid w:val="00BF38B7"/>
    <w:rsid w:val="00BF7734"/>
    <w:rsid w:val="00C01228"/>
    <w:rsid w:val="00C0147C"/>
    <w:rsid w:val="00C01D56"/>
    <w:rsid w:val="00C0265E"/>
    <w:rsid w:val="00C030FF"/>
    <w:rsid w:val="00C062F3"/>
    <w:rsid w:val="00C112BA"/>
    <w:rsid w:val="00C120FA"/>
    <w:rsid w:val="00C16B48"/>
    <w:rsid w:val="00C17366"/>
    <w:rsid w:val="00C17F1C"/>
    <w:rsid w:val="00C20E95"/>
    <w:rsid w:val="00C2209B"/>
    <w:rsid w:val="00C272E7"/>
    <w:rsid w:val="00C31E29"/>
    <w:rsid w:val="00C3658F"/>
    <w:rsid w:val="00C4135E"/>
    <w:rsid w:val="00C41C21"/>
    <w:rsid w:val="00C42DC6"/>
    <w:rsid w:val="00C44B50"/>
    <w:rsid w:val="00C530E2"/>
    <w:rsid w:val="00C543E2"/>
    <w:rsid w:val="00C54E25"/>
    <w:rsid w:val="00C72CC1"/>
    <w:rsid w:val="00C73D53"/>
    <w:rsid w:val="00C74EDB"/>
    <w:rsid w:val="00C7520D"/>
    <w:rsid w:val="00C8045F"/>
    <w:rsid w:val="00C8574A"/>
    <w:rsid w:val="00C857A1"/>
    <w:rsid w:val="00C91096"/>
    <w:rsid w:val="00C91A5E"/>
    <w:rsid w:val="00C92B64"/>
    <w:rsid w:val="00C96242"/>
    <w:rsid w:val="00C964B4"/>
    <w:rsid w:val="00C971FC"/>
    <w:rsid w:val="00CA1846"/>
    <w:rsid w:val="00CA1CC9"/>
    <w:rsid w:val="00CA4B11"/>
    <w:rsid w:val="00CA775B"/>
    <w:rsid w:val="00CB1C3E"/>
    <w:rsid w:val="00CB4F5E"/>
    <w:rsid w:val="00CB50F9"/>
    <w:rsid w:val="00CB61E7"/>
    <w:rsid w:val="00CC09B6"/>
    <w:rsid w:val="00CC7633"/>
    <w:rsid w:val="00CD0E8C"/>
    <w:rsid w:val="00CD30A4"/>
    <w:rsid w:val="00CD5A7E"/>
    <w:rsid w:val="00CD6952"/>
    <w:rsid w:val="00CD7CBB"/>
    <w:rsid w:val="00CE1824"/>
    <w:rsid w:val="00CE24DC"/>
    <w:rsid w:val="00CE4B90"/>
    <w:rsid w:val="00CE66CD"/>
    <w:rsid w:val="00D05ABE"/>
    <w:rsid w:val="00D10EB8"/>
    <w:rsid w:val="00D1193E"/>
    <w:rsid w:val="00D14FC0"/>
    <w:rsid w:val="00D2548D"/>
    <w:rsid w:val="00D262E1"/>
    <w:rsid w:val="00D306AF"/>
    <w:rsid w:val="00D3430F"/>
    <w:rsid w:val="00D37863"/>
    <w:rsid w:val="00D42E23"/>
    <w:rsid w:val="00D46834"/>
    <w:rsid w:val="00D50EEE"/>
    <w:rsid w:val="00D521E7"/>
    <w:rsid w:val="00D53C11"/>
    <w:rsid w:val="00D5658F"/>
    <w:rsid w:val="00D57C53"/>
    <w:rsid w:val="00D60C69"/>
    <w:rsid w:val="00D63821"/>
    <w:rsid w:val="00D63B4C"/>
    <w:rsid w:val="00D6600F"/>
    <w:rsid w:val="00D666B5"/>
    <w:rsid w:val="00D74C76"/>
    <w:rsid w:val="00D80EF3"/>
    <w:rsid w:val="00D852F5"/>
    <w:rsid w:val="00D85F88"/>
    <w:rsid w:val="00D8782E"/>
    <w:rsid w:val="00DA00A2"/>
    <w:rsid w:val="00DA0320"/>
    <w:rsid w:val="00DA42CA"/>
    <w:rsid w:val="00DB1D0D"/>
    <w:rsid w:val="00DB524C"/>
    <w:rsid w:val="00DB5EBD"/>
    <w:rsid w:val="00DC0DBF"/>
    <w:rsid w:val="00DC270B"/>
    <w:rsid w:val="00DD0309"/>
    <w:rsid w:val="00DD066C"/>
    <w:rsid w:val="00DD1102"/>
    <w:rsid w:val="00DD2306"/>
    <w:rsid w:val="00DD4571"/>
    <w:rsid w:val="00DD4B8C"/>
    <w:rsid w:val="00DD7FE3"/>
    <w:rsid w:val="00DE06EA"/>
    <w:rsid w:val="00DE4E41"/>
    <w:rsid w:val="00DE6DB0"/>
    <w:rsid w:val="00DF23A4"/>
    <w:rsid w:val="00DF35CE"/>
    <w:rsid w:val="00DF5EBE"/>
    <w:rsid w:val="00E012A6"/>
    <w:rsid w:val="00E01E3D"/>
    <w:rsid w:val="00E0525E"/>
    <w:rsid w:val="00E0582A"/>
    <w:rsid w:val="00E1046E"/>
    <w:rsid w:val="00E13959"/>
    <w:rsid w:val="00E148E5"/>
    <w:rsid w:val="00E14CDA"/>
    <w:rsid w:val="00E17ADF"/>
    <w:rsid w:val="00E212CA"/>
    <w:rsid w:val="00E2303D"/>
    <w:rsid w:val="00E27467"/>
    <w:rsid w:val="00E36AD4"/>
    <w:rsid w:val="00E375DE"/>
    <w:rsid w:val="00E44CB3"/>
    <w:rsid w:val="00E50637"/>
    <w:rsid w:val="00E515E0"/>
    <w:rsid w:val="00E57CC5"/>
    <w:rsid w:val="00E6169F"/>
    <w:rsid w:val="00E625F2"/>
    <w:rsid w:val="00E63CC5"/>
    <w:rsid w:val="00E70EF3"/>
    <w:rsid w:val="00E71814"/>
    <w:rsid w:val="00E735FB"/>
    <w:rsid w:val="00E743F3"/>
    <w:rsid w:val="00E77B68"/>
    <w:rsid w:val="00E816C2"/>
    <w:rsid w:val="00E82E10"/>
    <w:rsid w:val="00E87A9C"/>
    <w:rsid w:val="00EA51F2"/>
    <w:rsid w:val="00EB21C1"/>
    <w:rsid w:val="00ED05A5"/>
    <w:rsid w:val="00ED2AC8"/>
    <w:rsid w:val="00ED58AA"/>
    <w:rsid w:val="00ED6976"/>
    <w:rsid w:val="00EE076B"/>
    <w:rsid w:val="00EE23E5"/>
    <w:rsid w:val="00EE29C3"/>
    <w:rsid w:val="00EE6E4A"/>
    <w:rsid w:val="00EE7759"/>
    <w:rsid w:val="00EE7E95"/>
    <w:rsid w:val="00EF3863"/>
    <w:rsid w:val="00F036BE"/>
    <w:rsid w:val="00F1105B"/>
    <w:rsid w:val="00F124EF"/>
    <w:rsid w:val="00F13BC4"/>
    <w:rsid w:val="00F16FBB"/>
    <w:rsid w:val="00F173A0"/>
    <w:rsid w:val="00F21DC1"/>
    <w:rsid w:val="00F275A0"/>
    <w:rsid w:val="00F30695"/>
    <w:rsid w:val="00F32A51"/>
    <w:rsid w:val="00F34D1F"/>
    <w:rsid w:val="00F40C86"/>
    <w:rsid w:val="00F4302F"/>
    <w:rsid w:val="00F45398"/>
    <w:rsid w:val="00F466D6"/>
    <w:rsid w:val="00F46B19"/>
    <w:rsid w:val="00F47363"/>
    <w:rsid w:val="00F501BC"/>
    <w:rsid w:val="00F53B4E"/>
    <w:rsid w:val="00F57280"/>
    <w:rsid w:val="00F576E9"/>
    <w:rsid w:val="00F70C9A"/>
    <w:rsid w:val="00F72F02"/>
    <w:rsid w:val="00F7548F"/>
    <w:rsid w:val="00F75BEB"/>
    <w:rsid w:val="00F81DA7"/>
    <w:rsid w:val="00F829FF"/>
    <w:rsid w:val="00F84B56"/>
    <w:rsid w:val="00F90430"/>
    <w:rsid w:val="00F9483A"/>
    <w:rsid w:val="00F96F18"/>
    <w:rsid w:val="00FA0EAB"/>
    <w:rsid w:val="00FA3907"/>
    <w:rsid w:val="00FA7529"/>
    <w:rsid w:val="00FB1BEE"/>
    <w:rsid w:val="00FC05C4"/>
    <w:rsid w:val="00FC0C8C"/>
    <w:rsid w:val="00FD56DE"/>
    <w:rsid w:val="00FD6D86"/>
    <w:rsid w:val="00FF5991"/>
    <w:rsid w:val="00FF61D0"/>
    <w:rsid w:val="00FF6364"/>
    <w:rsid w:val="00FF7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FB"/>
    <w:rPr>
      <w:sz w:val="24"/>
      <w:szCs w:val="24"/>
    </w:rPr>
  </w:style>
  <w:style w:type="paragraph" w:styleId="Heading1">
    <w:name w:val="heading 1"/>
    <w:basedOn w:val="Normal"/>
    <w:next w:val="Normal"/>
    <w:link w:val="Heading1Char"/>
    <w:uiPriority w:val="9"/>
    <w:qFormat/>
    <w:rsid w:val="004D4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3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904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6164"/>
    <w:pPr>
      <w:tabs>
        <w:tab w:val="center" w:pos="4320"/>
        <w:tab w:val="right" w:pos="8640"/>
      </w:tabs>
    </w:pPr>
  </w:style>
  <w:style w:type="paragraph" w:styleId="Footer">
    <w:name w:val="footer"/>
    <w:basedOn w:val="Normal"/>
    <w:rsid w:val="004F6164"/>
    <w:pPr>
      <w:tabs>
        <w:tab w:val="center" w:pos="4320"/>
        <w:tab w:val="right" w:pos="8640"/>
      </w:tabs>
    </w:pPr>
  </w:style>
  <w:style w:type="character" w:styleId="Hyperlink">
    <w:name w:val="Hyperlink"/>
    <w:basedOn w:val="DefaultParagraphFont"/>
    <w:rsid w:val="004F6164"/>
    <w:rPr>
      <w:color w:val="0000FF"/>
      <w:u w:val="single"/>
    </w:rPr>
  </w:style>
  <w:style w:type="paragraph" w:styleId="NormalWeb">
    <w:name w:val="Normal (Web)"/>
    <w:basedOn w:val="Normal"/>
    <w:uiPriority w:val="99"/>
    <w:unhideWhenUsed/>
    <w:rsid w:val="006D20CB"/>
    <w:pPr>
      <w:spacing w:before="100" w:beforeAutospacing="1" w:after="100" w:afterAutospacing="1"/>
    </w:pPr>
  </w:style>
  <w:style w:type="paragraph" w:styleId="BalloonText">
    <w:name w:val="Balloon Text"/>
    <w:basedOn w:val="Normal"/>
    <w:link w:val="BalloonTextChar"/>
    <w:uiPriority w:val="99"/>
    <w:semiHidden/>
    <w:unhideWhenUsed/>
    <w:rsid w:val="006D20CB"/>
    <w:rPr>
      <w:rFonts w:ascii="Tahoma" w:hAnsi="Tahoma" w:cs="Tahoma"/>
      <w:sz w:val="16"/>
      <w:szCs w:val="16"/>
    </w:rPr>
  </w:style>
  <w:style w:type="character" w:customStyle="1" w:styleId="BalloonTextChar">
    <w:name w:val="Balloon Text Char"/>
    <w:basedOn w:val="DefaultParagraphFont"/>
    <w:link w:val="BalloonText"/>
    <w:uiPriority w:val="99"/>
    <w:semiHidden/>
    <w:rsid w:val="006D20CB"/>
    <w:rPr>
      <w:rFonts w:ascii="Tahoma" w:hAnsi="Tahoma" w:cs="Tahoma"/>
      <w:sz w:val="16"/>
      <w:szCs w:val="16"/>
    </w:rPr>
  </w:style>
  <w:style w:type="character" w:customStyle="1" w:styleId="commentbody">
    <w:name w:val="commentbody"/>
    <w:basedOn w:val="DefaultParagraphFont"/>
    <w:rsid w:val="00D521E7"/>
  </w:style>
  <w:style w:type="character" w:customStyle="1" w:styleId="textexposedshow">
    <w:name w:val="text_exposed_show"/>
    <w:basedOn w:val="DefaultParagraphFont"/>
    <w:rsid w:val="00D521E7"/>
  </w:style>
  <w:style w:type="character" w:customStyle="1" w:styleId="Heading3Char">
    <w:name w:val="Heading 3 Char"/>
    <w:basedOn w:val="DefaultParagraphFont"/>
    <w:link w:val="Heading3"/>
    <w:uiPriority w:val="9"/>
    <w:rsid w:val="00F90430"/>
    <w:rPr>
      <w:b/>
      <w:bCs/>
      <w:sz w:val="27"/>
      <w:szCs w:val="27"/>
    </w:rPr>
  </w:style>
  <w:style w:type="character" w:styleId="Strong">
    <w:name w:val="Strong"/>
    <w:basedOn w:val="DefaultParagraphFont"/>
    <w:uiPriority w:val="22"/>
    <w:qFormat/>
    <w:rsid w:val="00F90430"/>
    <w:rPr>
      <w:b/>
      <w:bCs/>
    </w:rPr>
  </w:style>
  <w:style w:type="character" w:customStyle="1" w:styleId="usercontent">
    <w:name w:val="usercontent"/>
    <w:basedOn w:val="DefaultParagraphFont"/>
    <w:rsid w:val="003D70D6"/>
  </w:style>
  <w:style w:type="character" w:customStyle="1" w:styleId="hascaption">
    <w:name w:val="hascaption"/>
    <w:basedOn w:val="DefaultParagraphFont"/>
    <w:rsid w:val="006E6586"/>
  </w:style>
  <w:style w:type="character" w:customStyle="1" w:styleId="ilad">
    <w:name w:val="il_ad"/>
    <w:basedOn w:val="DefaultParagraphFont"/>
    <w:rsid w:val="00AA6AFD"/>
  </w:style>
  <w:style w:type="character" w:customStyle="1" w:styleId="Heading2Char">
    <w:name w:val="Heading 2 Char"/>
    <w:basedOn w:val="DefaultParagraphFont"/>
    <w:link w:val="Heading2"/>
    <w:uiPriority w:val="9"/>
    <w:rsid w:val="007531DD"/>
    <w:rPr>
      <w:rFonts w:asciiTheme="majorHAnsi" w:eastAsiaTheme="majorEastAsia" w:hAnsiTheme="majorHAnsi" w:cstheme="majorBidi"/>
      <w:b/>
      <w:bCs/>
      <w:color w:val="4F81BD" w:themeColor="accent1"/>
      <w:sz w:val="26"/>
      <w:szCs w:val="26"/>
    </w:rPr>
  </w:style>
  <w:style w:type="character" w:customStyle="1" w:styleId="holder">
    <w:name w:val="holder"/>
    <w:basedOn w:val="DefaultParagraphFont"/>
    <w:rsid w:val="00A706F9"/>
  </w:style>
  <w:style w:type="character" w:customStyle="1" w:styleId="Heading1Char">
    <w:name w:val="Heading 1 Char"/>
    <w:basedOn w:val="DefaultParagraphFont"/>
    <w:link w:val="Heading1"/>
    <w:uiPriority w:val="9"/>
    <w:rsid w:val="004D4C0A"/>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Normal"/>
    <w:rsid w:val="00A853BD"/>
    <w:pPr>
      <w:spacing w:before="100" w:beforeAutospacing="1" w:after="100" w:afterAutospacing="1"/>
    </w:pPr>
  </w:style>
  <w:style w:type="character" w:customStyle="1" w:styleId="style34">
    <w:name w:val="style34"/>
    <w:basedOn w:val="DefaultParagraphFont"/>
    <w:rsid w:val="00A853BD"/>
  </w:style>
</w:styles>
</file>

<file path=word/webSettings.xml><?xml version="1.0" encoding="utf-8"?>
<w:webSettings xmlns:r="http://schemas.openxmlformats.org/officeDocument/2006/relationships" xmlns:w="http://schemas.openxmlformats.org/wordprocessingml/2006/main">
  <w:divs>
    <w:div w:id="83765487">
      <w:bodyDiv w:val="1"/>
      <w:marLeft w:val="0"/>
      <w:marRight w:val="0"/>
      <w:marTop w:val="0"/>
      <w:marBottom w:val="0"/>
      <w:divBdr>
        <w:top w:val="none" w:sz="0" w:space="0" w:color="auto"/>
        <w:left w:val="none" w:sz="0" w:space="0" w:color="auto"/>
        <w:bottom w:val="none" w:sz="0" w:space="0" w:color="auto"/>
        <w:right w:val="none" w:sz="0" w:space="0" w:color="auto"/>
      </w:divBdr>
    </w:div>
    <w:div w:id="209851100">
      <w:bodyDiv w:val="1"/>
      <w:marLeft w:val="0"/>
      <w:marRight w:val="0"/>
      <w:marTop w:val="0"/>
      <w:marBottom w:val="0"/>
      <w:divBdr>
        <w:top w:val="none" w:sz="0" w:space="0" w:color="auto"/>
        <w:left w:val="none" w:sz="0" w:space="0" w:color="auto"/>
        <w:bottom w:val="none" w:sz="0" w:space="0" w:color="auto"/>
        <w:right w:val="none" w:sz="0" w:space="0" w:color="auto"/>
      </w:divBdr>
    </w:div>
    <w:div w:id="420299016">
      <w:bodyDiv w:val="1"/>
      <w:marLeft w:val="0"/>
      <w:marRight w:val="0"/>
      <w:marTop w:val="0"/>
      <w:marBottom w:val="0"/>
      <w:divBdr>
        <w:top w:val="none" w:sz="0" w:space="0" w:color="auto"/>
        <w:left w:val="none" w:sz="0" w:space="0" w:color="auto"/>
        <w:bottom w:val="none" w:sz="0" w:space="0" w:color="auto"/>
        <w:right w:val="none" w:sz="0" w:space="0" w:color="auto"/>
      </w:divBdr>
    </w:div>
    <w:div w:id="420414725">
      <w:bodyDiv w:val="1"/>
      <w:marLeft w:val="0"/>
      <w:marRight w:val="0"/>
      <w:marTop w:val="0"/>
      <w:marBottom w:val="0"/>
      <w:divBdr>
        <w:top w:val="none" w:sz="0" w:space="0" w:color="auto"/>
        <w:left w:val="none" w:sz="0" w:space="0" w:color="auto"/>
        <w:bottom w:val="none" w:sz="0" w:space="0" w:color="auto"/>
        <w:right w:val="none" w:sz="0" w:space="0" w:color="auto"/>
      </w:divBdr>
    </w:div>
    <w:div w:id="482238245">
      <w:bodyDiv w:val="1"/>
      <w:marLeft w:val="0"/>
      <w:marRight w:val="0"/>
      <w:marTop w:val="0"/>
      <w:marBottom w:val="0"/>
      <w:divBdr>
        <w:top w:val="none" w:sz="0" w:space="0" w:color="auto"/>
        <w:left w:val="none" w:sz="0" w:space="0" w:color="auto"/>
        <w:bottom w:val="none" w:sz="0" w:space="0" w:color="auto"/>
        <w:right w:val="none" w:sz="0" w:space="0" w:color="auto"/>
      </w:divBdr>
    </w:div>
    <w:div w:id="520824287">
      <w:bodyDiv w:val="1"/>
      <w:marLeft w:val="0"/>
      <w:marRight w:val="0"/>
      <w:marTop w:val="0"/>
      <w:marBottom w:val="0"/>
      <w:divBdr>
        <w:top w:val="none" w:sz="0" w:space="0" w:color="auto"/>
        <w:left w:val="none" w:sz="0" w:space="0" w:color="auto"/>
        <w:bottom w:val="none" w:sz="0" w:space="0" w:color="auto"/>
        <w:right w:val="none" w:sz="0" w:space="0" w:color="auto"/>
      </w:divBdr>
    </w:div>
    <w:div w:id="561600038">
      <w:bodyDiv w:val="1"/>
      <w:marLeft w:val="0"/>
      <w:marRight w:val="0"/>
      <w:marTop w:val="0"/>
      <w:marBottom w:val="0"/>
      <w:divBdr>
        <w:top w:val="none" w:sz="0" w:space="0" w:color="auto"/>
        <w:left w:val="none" w:sz="0" w:space="0" w:color="auto"/>
        <w:bottom w:val="none" w:sz="0" w:space="0" w:color="auto"/>
        <w:right w:val="none" w:sz="0" w:space="0" w:color="auto"/>
      </w:divBdr>
    </w:div>
    <w:div w:id="719062926">
      <w:bodyDiv w:val="1"/>
      <w:marLeft w:val="0"/>
      <w:marRight w:val="0"/>
      <w:marTop w:val="0"/>
      <w:marBottom w:val="0"/>
      <w:divBdr>
        <w:top w:val="none" w:sz="0" w:space="0" w:color="auto"/>
        <w:left w:val="none" w:sz="0" w:space="0" w:color="auto"/>
        <w:bottom w:val="none" w:sz="0" w:space="0" w:color="auto"/>
        <w:right w:val="none" w:sz="0" w:space="0" w:color="auto"/>
      </w:divBdr>
    </w:div>
    <w:div w:id="759448014">
      <w:bodyDiv w:val="1"/>
      <w:marLeft w:val="0"/>
      <w:marRight w:val="0"/>
      <w:marTop w:val="0"/>
      <w:marBottom w:val="0"/>
      <w:divBdr>
        <w:top w:val="none" w:sz="0" w:space="0" w:color="auto"/>
        <w:left w:val="none" w:sz="0" w:space="0" w:color="auto"/>
        <w:bottom w:val="none" w:sz="0" w:space="0" w:color="auto"/>
        <w:right w:val="none" w:sz="0" w:space="0" w:color="auto"/>
      </w:divBdr>
    </w:div>
    <w:div w:id="988366470">
      <w:bodyDiv w:val="1"/>
      <w:marLeft w:val="0"/>
      <w:marRight w:val="0"/>
      <w:marTop w:val="0"/>
      <w:marBottom w:val="0"/>
      <w:divBdr>
        <w:top w:val="none" w:sz="0" w:space="0" w:color="auto"/>
        <w:left w:val="none" w:sz="0" w:space="0" w:color="auto"/>
        <w:bottom w:val="none" w:sz="0" w:space="0" w:color="auto"/>
        <w:right w:val="none" w:sz="0" w:space="0" w:color="auto"/>
      </w:divBdr>
    </w:div>
    <w:div w:id="1023364115">
      <w:bodyDiv w:val="1"/>
      <w:marLeft w:val="0"/>
      <w:marRight w:val="0"/>
      <w:marTop w:val="0"/>
      <w:marBottom w:val="0"/>
      <w:divBdr>
        <w:top w:val="none" w:sz="0" w:space="0" w:color="auto"/>
        <w:left w:val="none" w:sz="0" w:space="0" w:color="auto"/>
        <w:bottom w:val="none" w:sz="0" w:space="0" w:color="auto"/>
        <w:right w:val="none" w:sz="0" w:space="0" w:color="auto"/>
      </w:divBdr>
    </w:div>
    <w:div w:id="1124690254">
      <w:bodyDiv w:val="1"/>
      <w:marLeft w:val="0"/>
      <w:marRight w:val="0"/>
      <w:marTop w:val="0"/>
      <w:marBottom w:val="0"/>
      <w:divBdr>
        <w:top w:val="none" w:sz="0" w:space="0" w:color="auto"/>
        <w:left w:val="none" w:sz="0" w:space="0" w:color="auto"/>
        <w:bottom w:val="none" w:sz="0" w:space="0" w:color="auto"/>
        <w:right w:val="none" w:sz="0" w:space="0" w:color="auto"/>
      </w:divBdr>
    </w:div>
    <w:div w:id="1310785643">
      <w:bodyDiv w:val="1"/>
      <w:marLeft w:val="0"/>
      <w:marRight w:val="0"/>
      <w:marTop w:val="0"/>
      <w:marBottom w:val="0"/>
      <w:divBdr>
        <w:top w:val="none" w:sz="0" w:space="0" w:color="auto"/>
        <w:left w:val="none" w:sz="0" w:space="0" w:color="auto"/>
        <w:bottom w:val="none" w:sz="0" w:space="0" w:color="auto"/>
        <w:right w:val="none" w:sz="0" w:space="0" w:color="auto"/>
      </w:divBdr>
      <w:divsChild>
        <w:div w:id="1314332379">
          <w:marLeft w:val="0"/>
          <w:marRight w:val="0"/>
          <w:marTop w:val="0"/>
          <w:marBottom w:val="0"/>
          <w:divBdr>
            <w:top w:val="none" w:sz="0" w:space="0" w:color="auto"/>
            <w:left w:val="none" w:sz="0" w:space="0" w:color="auto"/>
            <w:bottom w:val="none" w:sz="0" w:space="0" w:color="auto"/>
            <w:right w:val="none" w:sz="0" w:space="0" w:color="auto"/>
          </w:divBdr>
        </w:div>
      </w:divsChild>
    </w:div>
    <w:div w:id="1357073046">
      <w:bodyDiv w:val="1"/>
      <w:marLeft w:val="0"/>
      <w:marRight w:val="0"/>
      <w:marTop w:val="0"/>
      <w:marBottom w:val="0"/>
      <w:divBdr>
        <w:top w:val="none" w:sz="0" w:space="0" w:color="auto"/>
        <w:left w:val="none" w:sz="0" w:space="0" w:color="auto"/>
        <w:bottom w:val="none" w:sz="0" w:space="0" w:color="auto"/>
        <w:right w:val="none" w:sz="0" w:space="0" w:color="auto"/>
      </w:divBdr>
    </w:div>
    <w:div w:id="1371346961">
      <w:bodyDiv w:val="1"/>
      <w:marLeft w:val="0"/>
      <w:marRight w:val="0"/>
      <w:marTop w:val="0"/>
      <w:marBottom w:val="0"/>
      <w:divBdr>
        <w:top w:val="none" w:sz="0" w:space="0" w:color="auto"/>
        <w:left w:val="none" w:sz="0" w:space="0" w:color="auto"/>
        <w:bottom w:val="none" w:sz="0" w:space="0" w:color="auto"/>
        <w:right w:val="none" w:sz="0" w:space="0" w:color="auto"/>
      </w:divBdr>
    </w:div>
    <w:div w:id="1439133199">
      <w:bodyDiv w:val="1"/>
      <w:marLeft w:val="0"/>
      <w:marRight w:val="0"/>
      <w:marTop w:val="0"/>
      <w:marBottom w:val="0"/>
      <w:divBdr>
        <w:top w:val="none" w:sz="0" w:space="0" w:color="auto"/>
        <w:left w:val="none" w:sz="0" w:space="0" w:color="auto"/>
        <w:bottom w:val="none" w:sz="0" w:space="0" w:color="auto"/>
        <w:right w:val="none" w:sz="0" w:space="0" w:color="auto"/>
      </w:divBdr>
    </w:div>
    <w:div w:id="1494685663">
      <w:bodyDiv w:val="1"/>
      <w:marLeft w:val="0"/>
      <w:marRight w:val="0"/>
      <w:marTop w:val="0"/>
      <w:marBottom w:val="0"/>
      <w:divBdr>
        <w:top w:val="none" w:sz="0" w:space="0" w:color="auto"/>
        <w:left w:val="none" w:sz="0" w:space="0" w:color="auto"/>
        <w:bottom w:val="none" w:sz="0" w:space="0" w:color="auto"/>
        <w:right w:val="none" w:sz="0" w:space="0" w:color="auto"/>
      </w:divBdr>
    </w:div>
    <w:div w:id="1597472405">
      <w:bodyDiv w:val="1"/>
      <w:marLeft w:val="0"/>
      <w:marRight w:val="0"/>
      <w:marTop w:val="0"/>
      <w:marBottom w:val="0"/>
      <w:divBdr>
        <w:top w:val="none" w:sz="0" w:space="0" w:color="auto"/>
        <w:left w:val="none" w:sz="0" w:space="0" w:color="auto"/>
        <w:bottom w:val="none" w:sz="0" w:space="0" w:color="auto"/>
        <w:right w:val="none" w:sz="0" w:space="0" w:color="auto"/>
      </w:divBdr>
    </w:div>
    <w:div w:id="1648587358">
      <w:bodyDiv w:val="1"/>
      <w:marLeft w:val="0"/>
      <w:marRight w:val="0"/>
      <w:marTop w:val="0"/>
      <w:marBottom w:val="0"/>
      <w:divBdr>
        <w:top w:val="none" w:sz="0" w:space="0" w:color="auto"/>
        <w:left w:val="none" w:sz="0" w:space="0" w:color="auto"/>
        <w:bottom w:val="none" w:sz="0" w:space="0" w:color="auto"/>
        <w:right w:val="none" w:sz="0" w:space="0" w:color="auto"/>
      </w:divBdr>
    </w:div>
    <w:div w:id="1755518430">
      <w:bodyDiv w:val="1"/>
      <w:marLeft w:val="0"/>
      <w:marRight w:val="0"/>
      <w:marTop w:val="0"/>
      <w:marBottom w:val="0"/>
      <w:divBdr>
        <w:top w:val="none" w:sz="0" w:space="0" w:color="auto"/>
        <w:left w:val="none" w:sz="0" w:space="0" w:color="auto"/>
        <w:bottom w:val="none" w:sz="0" w:space="0" w:color="auto"/>
        <w:right w:val="none" w:sz="0" w:space="0" w:color="auto"/>
      </w:divBdr>
    </w:div>
    <w:div w:id="1761414538">
      <w:bodyDiv w:val="1"/>
      <w:marLeft w:val="0"/>
      <w:marRight w:val="0"/>
      <w:marTop w:val="0"/>
      <w:marBottom w:val="0"/>
      <w:divBdr>
        <w:top w:val="none" w:sz="0" w:space="0" w:color="auto"/>
        <w:left w:val="none" w:sz="0" w:space="0" w:color="auto"/>
        <w:bottom w:val="none" w:sz="0" w:space="0" w:color="auto"/>
        <w:right w:val="none" w:sz="0" w:space="0" w:color="auto"/>
      </w:divBdr>
    </w:div>
    <w:div w:id="1998074590">
      <w:bodyDiv w:val="1"/>
      <w:marLeft w:val="0"/>
      <w:marRight w:val="0"/>
      <w:marTop w:val="0"/>
      <w:marBottom w:val="0"/>
      <w:divBdr>
        <w:top w:val="none" w:sz="0" w:space="0" w:color="auto"/>
        <w:left w:val="none" w:sz="0" w:space="0" w:color="auto"/>
        <w:bottom w:val="none" w:sz="0" w:space="0" w:color="auto"/>
        <w:right w:val="none" w:sz="0" w:space="0" w:color="auto"/>
      </w:divBdr>
    </w:div>
    <w:div w:id="20793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A5DE-7C57-4AD5-967D-B8962BFA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3800</CharactersWithSpaces>
  <SharedDoc>false</SharedDoc>
  <HLinks>
    <vt:vector size="6" baseType="variant">
      <vt:variant>
        <vt:i4>3604541</vt:i4>
      </vt:variant>
      <vt:variant>
        <vt:i4>0</vt:i4>
      </vt:variant>
      <vt:variant>
        <vt:i4>0</vt:i4>
      </vt:variant>
      <vt:variant>
        <vt:i4>5</vt:i4>
      </vt:variant>
      <vt:variant>
        <vt:lpwstr>http://www.firstslice.org/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msschwartz</dc:creator>
  <cp:lastModifiedBy>First Slice</cp:lastModifiedBy>
  <cp:revision>2</cp:revision>
  <cp:lastPrinted>2014-06-13T00:14:00Z</cp:lastPrinted>
  <dcterms:created xsi:type="dcterms:W3CDTF">2014-09-19T14:57:00Z</dcterms:created>
  <dcterms:modified xsi:type="dcterms:W3CDTF">2014-09-19T14:57:00Z</dcterms:modified>
</cp:coreProperties>
</file>